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7C" w:rsidRPr="0009272B" w:rsidRDefault="0009272B">
      <w:pPr>
        <w:rPr>
          <w:rFonts w:ascii="ＭＳ Ｐ明朝" w:eastAsia="ＭＳ Ｐ明朝" w:hAnsi="ＭＳ Ｐ明朝"/>
          <w:sz w:val="24"/>
          <w:szCs w:val="24"/>
        </w:rPr>
      </w:pPr>
      <w:r w:rsidRPr="0009272B">
        <w:rPr>
          <w:rFonts w:ascii="ＭＳ Ｐ明朝" w:eastAsia="ＭＳ Ｐ明朝" w:hAnsi="ＭＳ Ｐ明朝" w:hint="eastAsia"/>
          <w:sz w:val="24"/>
          <w:szCs w:val="24"/>
        </w:rPr>
        <w:t>第３次瀬戸市環境基本計画の改定及び瀬戸市生物多様性地域戦略</w:t>
      </w:r>
      <w:r w:rsidR="009011A8" w:rsidRPr="0009272B">
        <w:rPr>
          <w:rFonts w:ascii="ＭＳ Ｐ明朝" w:eastAsia="ＭＳ Ｐ明朝" w:hAnsi="ＭＳ Ｐ明朝" w:hint="eastAsia"/>
          <w:sz w:val="24"/>
          <w:szCs w:val="24"/>
        </w:rPr>
        <w:t>案</w:t>
      </w:r>
      <w:r w:rsidR="008C277C" w:rsidRPr="0009272B">
        <w:rPr>
          <w:rFonts w:ascii="ＭＳ Ｐ明朝" w:eastAsia="ＭＳ Ｐ明朝" w:hAnsi="ＭＳ Ｐ明朝" w:hint="eastAsia"/>
          <w:sz w:val="24"/>
          <w:szCs w:val="24"/>
        </w:rPr>
        <w:t>に対する意見書</w:t>
      </w:r>
    </w:p>
    <w:tbl>
      <w:tblPr>
        <w:tblStyle w:val="a3"/>
        <w:tblpPr w:leftFromText="142" w:rightFromText="142" w:vertAnchor="text" w:horzAnchor="margin" w:tblpY="22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C277C" w:rsidTr="008C277C">
        <w:tc>
          <w:tcPr>
            <w:tcW w:w="1696" w:type="dxa"/>
          </w:tcPr>
          <w:p w:rsidR="008C277C" w:rsidRPr="00C062E0" w:rsidRDefault="001E4B55" w:rsidP="008C277C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C062E0">
              <w:rPr>
                <w:rFonts w:ascii="ＭＳ Ｐ明朝" w:eastAsia="ＭＳ Ｐ明朝" w:hAnsi="ＭＳ Ｐ明朝" w:hint="eastAsia"/>
                <w:sz w:val="28"/>
                <w:szCs w:val="28"/>
              </w:rPr>
              <w:t>件名</w:t>
            </w:r>
          </w:p>
        </w:tc>
        <w:tc>
          <w:tcPr>
            <w:tcW w:w="6798" w:type="dxa"/>
          </w:tcPr>
          <w:p w:rsidR="008C277C" w:rsidRPr="00C062E0" w:rsidRDefault="001E4B55" w:rsidP="008C277C">
            <w:pPr>
              <w:rPr>
                <w:sz w:val="28"/>
                <w:szCs w:val="28"/>
              </w:rPr>
            </w:pPr>
            <w:r w:rsidRPr="00C062E0">
              <w:rPr>
                <w:rFonts w:hint="eastAsia"/>
                <w:sz w:val="28"/>
                <w:szCs w:val="28"/>
              </w:rPr>
              <w:t>第３次瀬戸市環境基本計画案について</w:t>
            </w:r>
          </w:p>
        </w:tc>
      </w:tr>
      <w:tr w:rsidR="008C277C" w:rsidTr="008C277C">
        <w:tc>
          <w:tcPr>
            <w:tcW w:w="1696" w:type="dxa"/>
          </w:tcPr>
          <w:p w:rsidR="008C277C" w:rsidRPr="00C062E0" w:rsidRDefault="001E4B55" w:rsidP="008C277C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C062E0">
              <w:rPr>
                <w:rFonts w:ascii="ＭＳ Ｐ明朝" w:eastAsia="ＭＳ Ｐ明朝" w:hAnsi="ＭＳ Ｐ明朝" w:hint="eastAsia"/>
                <w:sz w:val="28"/>
                <w:szCs w:val="28"/>
              </w:rPr>
              <w:t>住所</w:t>
            </w:r>
          </w:p>
        </w:tc>
        <w:tc>
          <w:tcPr>
            <w:tcW w:w="6798" w:type="dxa"/>
          </w:tcPr>
          <w:p w:rsidR="008C277C" w:rsidRPr="00C062E0" w:rsidRDefault="008C277C" w:rsidP="008C277C">
            <w:pPr>
              <w:rPr>
                <w:sz w:val="28"/>
                <w:szCs w:val="28"/>
              </w:rPr>
            </w:pPr>
          </w:p>
        </w:tc>
      </w:tr>
      <w:tr w:rsidR="001E4B55" w:rsidTr="008C277C">
        <w:tc>
          <w:tcPr>
            <w:tcW w:w="1696" w:type="dxa"/>
          </w:tcPr>
          <w:p w:rsidR="001E4B55" w:rsidRPr="00C062E0" w:rsidRDefault="001E4B55" w:rsidP="008C277C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  <w:r w:rsidRPr="00C062E0">
              <w:rPr>
                <w:rFonts w:ascii="ＭＳ Ｐ明朝" w:eastAsia="ＭＳ Ｐ明朝" w:hAnsi="ＭＳ Ｐ明朝" w:hint="eastAsia"/>
                <w:sz w:val="28"/>
                <w:szCs w:val="28"/>
              </w:rPr>
              <w:t>氏名</w:t>
            </w:r>
          </w:p>
        </w:tc>
        <w:tc>
          <w:tcPr>
            <w:tcW w:w="6798" w:type="dxa"/>
          </w:tcPr>
          <w:p w:rsidR="001E4B55" w:rsidRPr="00C062E0" w:rsidRDefault="001E4B55" w:rsidP="008C277C">
            <w:pPr>
              <w:rPr>
                <w:sz w:val="28"/>
                <w:szCs w:val="28"/>
              </w:rPr>
            </w:pPr>
          </w:p>
        </w:tc>
      </w:tr>
      <w:tr w:rsidR="008C277C" w:rsidTr="008C277C">
        <w:tc>
          <w:tcPr>
            <w:tcW w:w="1696" w:type="dxa"/>
          </w:tcPr>
          <w:p w:rsidR="005726F4" w:rsidRDefault="005726F4" w:rsidP="008C277C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726F4">
              <w:rPr>
                <w:rFonts w:ascii="ＭＳ Ｐ明朝" w:eastAsia="ＭＳ Ｐ明朝" w:hAnsi="ＭＳ Ｐ明朝" w:hint="eastAsia"/>
                <w:sz w:val="20"/>
                <w:szCs w:val="20"/>
              </w:rPr>
              <w:t>〇で囲んで</w:t>
            </w:r>
          </w:p>
          <w:p w:rsidR="008C277C" w:rsidRPr="005726F4" w:rsidRDefault="005726F4" w:rsidP="005726F4">
            <w:pPr>
              <w:pStyle w:val="a4"/>
              <w:ind w:leftChars="0" w:left="360"/>
              <w:rPr>
                <w:rFonts w:ascii="ＭＳ Ｐ明朝" w:eastAsia="ＭＳ Ｐ明朝" w:hAnsi="ＭＳ Ｐ明朝"/>
                <w:sz w:val="20"/>
                <w:szCs w:val="20"/>
              </w:rPr>
            </w:pPr>
            <w:bookmarkStart w:id="0" w:name="_GoBack"/>
            <w:bookmarkEnd w:id="0"/>
            <w:r w:rsidRPr="005726F4">
              <w:rPr>
                <w:rFonts w:ascii="ＭＳ Ｐ明朝" w:eastAsia="ＭＳ Ｐ明朝" w:hAnsi="ＭＳ Ｐ明朝" w:hint="eastAsia"/>
                <w:sz w:val="20"/>
                <w:szCs w:val="20"/>
              </w:rPr>
              <w:t>ください</w:t>
            </w:r>
          </w:p>
        </w:tc>
        <w:tc>
          <w:tcPr>
            <w:tcW w:w="6798" w:type="dxa"/>
            <w:vAlign w:val="center"/>
          </w:tcPr>
          <w:p w:rsidR="008C277C" w:rsidRPr="00C062E0" w:rsidRDefault="001E4B55" w:rsidP="003E2DCE">
            <w:pPr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  <w:r w:rsidRPr="00C062E0">
              <w:rPr>
                <w:rFonts w:hint="eastAsia"/>
                <w:sz w:val="28"/>
                <w:szCs w:val="28"/>
              </w:rPr>
              <w:t xml:space="preserve">　</w:t>
            </w:r>
            <w:r w:rsidR="001F3743">
              <w:rPr>
                <w:rFonts w:hint="eastAsia"/>
                <w:sz w:val="28"/>
                <w:szCs w:val="28"/>
              </w:rPr>
              <w:t>市内</w:t>
            </w:r>
            <w:r w:rsidRPr="00C062E0">
              <w:rPr>
                <w:rFonts w:hint="eastAsia"/>
                <w:sz w:val="28"/>
                <w:szCs w:val="28"/>
              </w:rPr>
              <w:t xml:space="preserve">在住　・　</w:t>
            </w:r>
            <w:r w:rsidR="001F3743">
              <w:rPr>
                <w:rFonts w:hint="eastAsia"/>
                <w:sz w:val="28"/>
                <w:szCs w:val="28"/>
              </w:rPr>
              <w:t>市内</w:t>
            </w:r>
            <w:r w:rsidRPr="00C062E0">
              <w:rPr>
                <w:rFonts w:hint="eastAsia"/>
                <w:sz w:val="28"/>
                <w:szCs w:val="28"/>
              </w:rPr>
              <w:t xml:space="preserve">在勤　・　</w:t>
            </w:r>
            <w:r w:rsidR="001F3743">
              <w:rPr>
                <w:rFonts w:hint="eastAsia"/>
                <w:sz w:val="28"/>
                <w:szCs w:val="28"/>
              </w:rPr>
              <w:t>市内</w:t>
            </w:r>
            <w:r w:rsidRPr="00C062E0">
              <w:rPr>
                <w:rFonts w:hint="eastAsia"/>
                <w:sz w:val="28"/>
                <w:szCs w:val="28"/>
              </w:rPr>
              <w:t>在学</w:t>
            </w:r>
          </w:p>
        </w:tc>
      </w:tr>
      <w:tr w:rsidR="008C277C" w:rsidTr="00821CA5">
        <w:tc>
          <w:tcPr>
            <w:tcW w:w="8494" w:type="dxa"/>
            <w:gridSpan w:val="2"/>
          </w:tcPr>
          <w:p w:rsidR="008C277C" w:rsidRPr="00C062E0" w:rsidRDefault="008C277C" w:rsidP="008C277C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C062E0">
              <w:rPr>
                <w:rFonts w:ascii="ＭＳ Ｐ明朝" w:eastAsia="ＭＳ Ｐ明朝" w:hAnsi="ＭＳ Ｐ明朝" w:hint="eastAsia"/>
                <w:sz w:val="28"/>
                <w:szCs w:val="28"/>
              </w:rPr>
              <w:t>ご意見</w:t>
            </w:r>
          </w:p>
        </w:tc>
      </w:tr>
      <w:tr w:rsidR="008C277C" w:rsidTr="001E4B55">
        <w:trPr>
          <w:trHeight w:val="8681"/>
        </w:trPr>
        <w:tc>
          <w:tcPr>
            <w:tcW w:w="8494" w:type="dxa"/>
            <w:gridSpan w:val="2"/>
          </w:tcPr>
          <w:p w:rsidR="008C277C" w:rsidRDefault="008C277C" w:rsidP="008C277C"/>
        </w:tc>
      </w:tr>
    </w:tbl>
    <w:p w:rsidR="002C3062" w:rsidRDefault="005726F4"/>
    <w:sectPr w:rsidR="002C3062" w:rsidSect="0009272B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B55" w:rsidRDefault="001E4B55" w:rsidP="001E4B55">
      <w:r>
        <w:separator/>
      </w:r>
    </w:p>
  </w:endnote>
  <w:endnote w:type="continuationSeparator" w:id="0">
    <w:p w:rsidR="001E4B55" w:rsidRDefault="001E4B55" w:rsidP="001E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B55" w:rsidRDefault="001E4B55" w:rsidP="001E4B55">
      <w:r>
        <w:separator/>
      </w:r>
    </w:p>
  </w:footnote>
  <w:footnote w:type="continuationSeparator" w:id="0">
    <w:p w:rsidR="001E4B55" w:rsidRDefault="001E4B55" w:rsidP="001E4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5D7"/>
    <w:multiLevelType w:val="hybridMultilevel"/>
    <w:tmpl w:val="F5D475B6"/>
    <w:lvl w:ilvl="0" w:tplc="3BB620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DC0F95"/>
    <w:multiLevelType w:val="hybridMultilevel"/>
    <w:tmpl w:val="A524F7EE"/>
    <w:lvl w:ilvl="0" w:tplc="BD34FE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7C"/>
    <w:rsid w:val="0009272B"/>
    <w:rsid w:val="001E4B55"/>
    <w:rsid w:val="001F3743"/>
    <w:rsid w:val="0026653D"/>
    <w:rsid w:val="003E2DCE"/>
    <w:rsid w:val="005726F4"/>
    <w:rsid w:val="005A42D5"/>
    <w:rsid w:val="005B1A94"/>
    <w:rsid w:val="007B562C"/>
    <w:rsid w:val="008C277C"/>
    <w:rsid w:val="009011A8"/>
    <w:rsid w:val="00B66577"/>
    <w:rsid w:val="00C0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B14F49"/>
  <w15:chartTrackingRefBased/>
  <w15:docId w15:val="{6A32FBAD-D1C2-4D75-82A7-C120B101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277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C2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C277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4B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4B55"/>
  </w:style>
  <w:style w:type="paragraph" w:styleId="a9">
    <w:name w:val="footer"/>
    <w:basedOn w:val="a"/>
    <w:link w:val="aa"/>
    <w:uiPriority w:val="99"/>
    <w:unhideWhenUsed/>
    <w:rsid w:val="001E4B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4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2025-12-18T04:54:00Z</cp:lastPrinted>
  <dcterms:created xsi:type="dcterms:W3CDTF">2021-10-04T04:16:00Z</dcterms:created>
  <dcterms:modified xsi:type="dcterms:W3CDTF">2025-12-18T04:59:00Z</dcterms:modified>
</cp:coreProperties>
</file>