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70" w:rsidRPr="00114315" w:rsidRDefault="00580375" w:rsidP="00DD428C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461DC" w:rsidRPr="0011431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DD428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401A70" w:rsidRPr="00114315" w:rsidRDefault="00401A70" w:rsidP="00DD428C">
      <w:pPr>
        <w:rPr>
          <w:rFonts w:ascii="ＭＳ ゴシック" w:eastAsia="ＭＳ ゴシック" w:hAnsi="ＭＳ ゴシック"/>
          <w:sz w:val="28"/>
          <w:szCs w:val="28"/>
        </w:rPr>
      </w:pPr>
    </w:p>
    <w:p w:rsidR="00D94BED" w:rsidRPr="00114315" w:rsidRDefault="0091605F" w:rsidP="00401A7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みつば</w:t>
      </w:r>
      <w:r w:rsidR="00401A70" w:rsidRPr="00114315">
        <w:rPr>
          <w:rFonts w:ascii="ＭＳ ゴシック" w:eastAsia="ＭＳ ゴシック" w:hAnsi="ＭＳ ゴシック" w:hint="eastAsia"/>
          <w:sz w:val="36"/>
          <w:szCs w:val="36"/>
        </w:rPr>
        <w:t>小学校</w:t>
      </w:r>
      <w:r w:rsidR="00504275">
        <w:rPr>
          <w:rFonts w:ascii="ＭＳ ゴシック" w:eastAsia="ＭＳ ゴシック" w:hAnsi="ＭＳ ゴシック" w:hint="eastAsia"/>
          <w:sz w:val="36"/>
          <w:szCs w:val="36"/>
        </w:rPr>
        <w:t>放課後児童クラブ</w:t>
      </w:r>
      <w:r w:rsidR="00401A70" w:rsidRPr="00114315">
        <w:rPr>
          <w:rFonts w:ascii="ＭＳ ゴシック" w:eastAsia="ＭＳ ゴシック" w:hAnsi="ＭＳ ゴシック" w:hint="eastAsia"/>
          <w:sz w:val="36"/>
          <w:szCs w:val="36"/>
        </w:rPr>
        <w:t>事業計画書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所在地　　　　　　　　　　　　　　　　　　　　　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　　　　　　　　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代表者氏名　　　　　　　　　　　　　　　　　印　</w:t>
      </w:r>
    </w:p>
    <w:p w:rsidR="00401A70" w:rsidRPr="00DD428C" w:rsidRDefault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 w:rsidRPr="00DD428C">
        <w:rPr>
          <w:rFonts w:ascii="ＭＳ ゴシック" w:eastAsia="ＭＳ ゴシック" w:hAnsi="ＭＳ ゴシック" w:hint="eastAsia"/>
          <w:u w:val="single"/>
        </w:rPr>
        <w:t xml:space="preserve">電話番号　　　　　　　　　　　　　　　　　　　　</w:t>
      </w: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401A70" w:rsidRPr="00DD428C" w:rsidRDefault="00401A70" w:rsidP="00401A70">
      <w:pPr>
        <w:rPr>
          <w:rFonts w:ascii="ＭＳ ゴシック" w:eastAsia="ＭＳ ゴシック" w:hAnsi="ＭＳ ゴシック"/>
        </w:rPr>
      </w:pPr>
    </w:p>
    <w:p w:rsidR="000C588B" w:rsidRPr="00DD428C" w:rsidRDefault="000C588B" w:rsidP="000C588B">
      <w:pPr>
        <w:rPr>
          <w:rFonts w:ascii="ＭＳ ゴシック" w:eastAsia="ＭＳ ゴシック" w:hAnsi="ＭＳ ゴシック"/>
        </w:rPr>
      </w:pPr>
    </w:p>
    <w:p w:rsidR="0087013A" w:rsidRPr="00DD428C" w:rsidRDefault="0087013A" w:rsidP="000C588B">
      <w:pPr>
        <w:rPr>
          <w:rFonts w:ascii="ＭＳ ゴシック" w:eastAsia="ＭＳ ゴシック" w:hAnsi="ＭＳ ゴシック"/>
        </w:rPr>
      </w:pPr>
    </w:p>
    <w:p w:rsidR="006F082A" w:rsidRPr="00DD428C" w:rsidRDefault="006F082A" w:rsidP="000C588B">
      <w:pPr>
        <w:rPr>
          <w:rFonts w:ascii="ＭＳ ゴシック" w:eastAsia="ＭＳ ゴシック" w:hAnsi="ＭＳ ゴシック"/>
        </w:rPr>
      </w:pPr>
    </w:p>
    <w:p w:rsidR="006F082A" w:rsidRPr="00DD428C" w:rsidRDefault="006F082A" w:rsidP="000C588B">
      <w:pPr>
        <w:rPr>
          <w:rFonts w:ascii="ＭＳ ゴシック" w:eastAsia="ＭＳ ゴシック" w:hAnsi="ＭＳ ゴシック"/>
        </w:rPr>
      </w:pPr>
    </w:p>
    <w:p w:rsidR="006F082A" w:rsidRPr="00DD428C" w:rsidRDefault="006F082A" w:rsidP="000C588B">
      <w:pPr>
        <w:rPr>
          <w:rFonts w:ascii="ＭＳ ゴシック" w:eastAsia="ＭＳ ゴシック" w:hAnsi="ＭＳ ゴシック"/>
        </w:rPr>
      </w:pPr>
    </w:p>
    <w:p w:rsidR="00354964" w:rsidRDefault="00354964" w:rsidP="000C588B">
      <w:pPr>
        <w:sectPr w:rsidR="00354964" w:rsidSect="00354964">
          <w:footerReference w:type="even" r:id="rId8"/>
          <w:pgSz w:w="11906" w:h="16838" w:code="9"/>
          <w:pgMar w:top="1418" w:right="1418" w:bottom="1418" w:left="1418" w:header="851" w:footer="992" w:gutter="0"/>
          <w:pgNumType w:start="1"/>
          <w:cols w:space="425"/>
          <w:titlePg/>
          <w:docGrid w:type="lines" w:linePitch="360"/>
        </w:sectPr>
      </w:pPr>
    </w:p>
    <w:p w:rsidR="000C588B" w:rsidRPr="00114315" w:rsidRDefault="0091605F" w:rsidP="000C588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みつば</w:t>
      </w:r>
      <w:r w:rsidR="0062566E" w:rsidRPr="00114315">
        <w:rPr>
          <w:rFonts w:ascii="ＭＳ ゴシック" w:eastAsia="ＭＳ ゴシック" w:hAnsi="ＭＳ ゴシック" w:hint="eastAsia"/>
          <w:sz w:val="24"/>
        </w:rPr>
        <w:t>小学校</w:t>
      </w:r>
      <w:r w:rsidR="00504275">
        <w:rPr>
          <w:rFonts w:ascii="ＭＳ ゴシック" w:eastAsia="ＭＳ ゴシック" w:hAnsi="ＭＳ ゴシック" w:hint="eastAsia"/>
          <w:sz w:val="24"/>
        </w:rPr>
        <w:t>放課後児童クラブ</w:t>
      </w:r>
      <w:r w:rsidR="00B75D29" w:rsidRPr="00114315">
        <w:rPr>
          <w:rFonts w:ascii="ＭＳ ゴシック" w:eastAsia="ＭＳ ゴシック" w:hAnsi="ＭＳ ゴシック" w:hint="eastAsia"/>
          <w:sz w:val="24"/>
        </w:rPr>
        <w:t>に関する</w:t>
      </w:r>
      <w:r w:rsidR="000C588B" w:rsidRPr="00114315">
        <w:rPr>
          <w:rFonts w:ascii="ＭＳ ゴシック" w:eastAsia="ＭＳ ゴシック" w:hAnsi="ＭＳ ゴシック" w:hint="eastAsia"/>
          <w:sz w:val="24"/>
        </w:rPr>
        <w:t>事業計画</w:t>
      </w:r>
      <w:r w:rsidR="00BA2F18">
        <w:rPr>
          <w:rFonts w:ascii="ＭＳ ゴシック" w:eastAsia="ＭＳ ゴシック" w:hAnsi="ＭＳ ゴシック" w:hint="eastAsia"/>
          <w:sz w:val="24"/>
        </w:rPr>
        <w:t>（概要版）</w:t>
      </w:r>
    </w:p>
    <w:p w:rsidR="000C588B" w:rsidRPr="008A648E" w:rsidRDefault="000C588B" w:rsidP="009E5C2D"/>
    <w:p w:rsidR="00A51267" w:rsidRDefault="0091605F" w:rsidP="00A51267">
      <w:pPr>
        <w:ind w:firstLineChars="100" w:firstLine="210"/>
      </w:pPr>
      <w:r>
        <w:rPr>
          <w:rFonts w:hint="eastAsia"/>
        </w:rPr>
        <w:t>みつば</w:t>
      </w:r>
      <w:r w:rsidR="0062566E">
        <w:rPr>
          <w:rFonts w:hint="eastAsia"/>
        </w:rPr>
        <w:t>小学校</w:t>
      </w:r>
      <w:r w:rsidR="00504275">
        <w:rPr>
          <w:rFonts w:hint="eastAsia"/>
        </w:rPr>
        <w:t>放課後児童クラブ</w:t>
      </w:r>
      <w:r w:rsidR="00C22D27">
        <w:rPr>
          <w:rFonts w:hint="eastAsia"/>
        </w:rPr>
        <w:t>運営</w:t>
      </w:r>
      <w:r w:rsidR="000C588B">
        <w:rPr>
          <w:rFonts w:hint="eastAsia"/>
        </w:rPr>
        <w:t>に関し、下記の内容について、貴団体の考え方、特徴的なものをできるだけ詳しく記載してください。</w:t>
      </w:r>
      <w:r w:rsidR="00BA2F18">
        <w:rPr>
          <w:rFonts w:hint="eastAsia"/>
        </w:rPr>
        <w:t>（プロポーザル審査</w:t>
      </w:r>
      <w:r w:rsidR="00EF7B35">
        <w:rPr>
          <w:rFonts w:hint="eastAsia"/>
        </w:rPr>
        <w:t>の検討資料となります。）</w:t>
      </w:r>
    </w:p>
    <w:p w:rsidR="009E5C2D" w:rsidRDefault="009E5C2D" w:rsidP="009E5C2D"/>
    <w:p w:rsidR="00394EFF" w:rsidRPr="006828A1" w:rsidRDefault="00394EFF" w:rsidP="006828A1">
      <w:pPr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【放課後児童クラブについて】</w:t>
      </w:r>
    </w:p>
    <w:tbl>
      <w:tblPr>
        <w:tblpPr w:leftFromText="142" w:rightFromText="142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976"/>
      </w:tblGrid>
      <w:tr w:rsidR="00A51267" w:rsidTr="00394EFF">
        <w:tc>
          <w:tcPr>
            <w:tcW w:w="1084" w:type="dxa"/>
            <w:shd w:val="clear" w:color="auto" w:fill="auto"/>
          </w:tcPr>
          <w:p w:rsidR="00A51267" w:rsidRDefault="00A51267" w:rsidP="00394EF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976" w:type="dxa"/>
            <w:shd w:val="clear" w:color="auto" w:fill="auto"/>
          </w:tcPr>
          <w:p w:rsidR="00A51267" w:rsidRDefault="00A51267" w:rsidP="00394EF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51267" w:rsidTr="00394EFF">
        <w:tc>
          <w:tcPr>
            <w:tcW w:w="1084" w:type="dxa"/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①活動内容について</w:t>
            </w:r>
          </w:p>
        </w:tc>
        <w:tc>
          <w:tcPr>
            <w:tcW w:w="7976" w:type="dxa"/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【どのような活動を計画していますか】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  <w:p w:rsidR="00A51267" w:rsidRDefault="00A51267" w:rsidP="00394EFF">
            <w:r>
              <w:rPr>
                <w:rFonts w:hint="eastAsia"/>
              </w:rPr>
              <w:t>【学習活動の際の環境整備はどのように計画していますか】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  <w:p w:rsidR="00A51267" w:rsidRDefault="00A51267" w:rsidP="00394EFF">
            <w:r>
              <w:rPr>
                <w:rFonts w:hint="eastAsia"/>
              </w:rPr>
              <w:t>【基本的な生活習慣をつけるためにどのように計画していますか】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</w:tc>
      </w:tr>
      <w:tr w:rsidR="00A51267" w:rsidTr="00394EFF"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②職員配置について</w:t>
            </w:r>
          </w:p>
        </w:tc>
        <w:tc>
          <w:tcPr>
            <w:tcW w:w="7976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【職員の採用基準はどのようなことですか】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  <w:p w:rsidR="00A51267" w:rsidRDefault="00A51267" w:rsidP="00394EFF">
            <w:r>
              <w:rPr>
                <w:rFonts w:hint="eastAsia"/>
              </w:rPr>
              <w:t>【職員の配置人数はどのような基準で決定されますか】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</w:tc>
      </w:tr>
      <w:tr w:rsidR="00A51267" w:rsidTr="00394EFF">
        <w:trPr>
          <w:trHeight w:val="1440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③安全管理について</w:t>
            </w:r>
          </w:p>
        </w:tc>
        <w:tc>
          <w:tcPr>
            <w:tcW w:w="7976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【児童の安全管理について、どのように計画していますか】</w:t>
            </w:r>
          </w:p>
          <w:p w:rsidR="00A51267" w:rsidRDefault="00A51267" w:rsidP="00394EFF"/>
          <w:p w:rsidR="00394EFF" w:rsidRDefault="00394EFF" w:rsidP="00394EFF"/>
          <w:p w:rsidR="00A51267" w:rsidRDefault="00A51267" w:rsidP="00394EFF"/>
        </w:tc>
      </w:tr>
      <w:tr w:rsidR="00A51267" w:rsidTr="00394EFF">
        <w:trPr>
          <w:trHeight w:val="77"/>
        </w:trPr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④保護者との連絡体制について</w:t>
            </w:r>
          </w:p>
        </w:tc>
        <w:tc>
          <w:tcPr>
            <w:tcW w:w="7976" w:type="dxa"/>
            <w:tcBorders>
              <w:bottom w:val="single" w:sz="4" w:space="0" w:color="auto"/>
            </w:tcBorders>
            <w:shd w:val="clear" w:color="auto" w:fill="auto"/>
          </w:tcPr>
          <w:p w:rsidR="00A51267" w:rsidRDefault="00A51267" w:rsidP="00394EFF">
            <w:r>
              <w:rPr>
                <w:rFonts w:hint="eastAsia"/>
              </w:rPr>
              <w:t>【保護者との日々の連絡体制はどのように</w:t>
            </w:r>
            <w:bookmarkStart w:id="0" w:name="_GoBack"/>
            <w:r>
              <w:rPr>
                <w:rFonts w:hint="eastAsia"/>
              </w:rPr>
              <w:t>実施</w:t>
            </w:r>
            <w:bookmarkEnd w:id="0"/>
            <w:r>
              <w:rPr>
                <w:rFonts w:hint="eastAsia"/>
              </w:rPr>
              <w:t>されますか】</w:t>
            </w:r>
          </w:p>
          <w:p w:rsidR="00A51267" w:rsidRDefault="00A51267" w:rsidP="00394EFF"/>
          <w:p w:rsidR="00A51267" w:rsidRDefault="00A51267" w:rsidP="00394EFF"/>
          <w:p w:rsidR="00A51267" w:rsidRDefault="00A51267" w:rsidP="00394EFF"/>
        </w:tc>
      </w:tr>
    </w:tbl>
    <w:p w:rsidR="00784001" w:rsidRPr="00A51267" w:rsidRDefault="00A51267" w:rsidP="000C588B">
      <w:pPr>
        <w:sectPr w:rsidR="00784001" w:rsidRPr="00A51267" w:rsidSect="00114315">
          <w:pgSz w:w="11906" w:h="16838" w:code="9"/>
          <w:pgMar w:top="1418" w:right="1418" w:bottom="1418" w:left="1418" w:header="851" w:footer="992" w:gutter="0"/>
          <w:pgNumType w:start="0"/>
          <w:cols w:space="425"/>
          <w:titlePg/>
          <w:docGrid w:type="lines" w:linePitch="360"/>
        </w:sectPr>
      </w:pPr>
      <w:r>
        <w:rPr>
          <w:rFonts w:hint="eastAsia"/>
        </w:rPr>
        <w:t>※</w:t>
      </w:r>
      <w:r w:rsidR="00B960C1">
        <w:rPr>
          <w:rFonts w:hint="eastAsia"/>
        </w:rPr>
        <w:t xml:space="preserve">　</w:t>
      </w:r>
      <w:r>
        <w:rPr>
          <w:rFonts w:hint="eastAsia"/>
        </w:rPr>
        <w:t>この用紙に書ききれない場合は、別紙に書いて提出してください</w:t>
      </w:r>
    </w:p>
    <w:tbl>
      <w:tblPr>
        <w:tblpPr w:leftFromText="142" w:rightFromText="142" w:vertAnchor="page" w:horzAnchor="margin" w:tblpY="1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971"/>
      </w:tblGrid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pPr>
              <w:jc w:val="center"/>
            </w:pPr>
            <w:r>
              <w:rPr>
                <w:rFonts w:hint="eastAsia"/>
              </w:rPr>
              <w:lastRenderedPageBreak/>
              <w:t>項目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⑤防災・防犯対策について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【非常時の対応はどのように計画していますか】</w:t>
            </w:r>
          </w:p>
          <w:p w:rsidR="00394EFF" w:rsidRDefault="00394EFF" w:rsidP="00394EFF"/>
          <w:p w:rsidR="00394EFF" w:rsidRDefault="00394EFF" w:rsidP="00394EFF"/>
          <w:p w:rsidR="00394EFF" w:rsidRDefault="00394EFF" w:rsidP="00394EFF"/>
          <w:p w:rsidR="00394EFF" w:rsidRDefault="00394EFF" w:rsidP="00394EFF"/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⑥みつば小学校との連携について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【学校との関係について、どのように考えていますか】</w:t>
            </w:r>
          </w:p>
          <w:p w:rsidR="00394EFF" w:rsidRDefault="00394EFF" w:rsidP="00394EFF"/>
          <w:p w:rsidR="00394EFF" w:rsidRDefault="00394EFF" w:rsidP="00394EFF"/>
          <w:p w:rsidR="00394EFF" w:rsidRDefault="00394EFF" w:rsidP="00394EFF"/>
          <w:p w:rsidR="00394EFF" w:rsidRDefault="00394EFF" w:rsidP="00394EFF"/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⑦放課後児童クラブと放課後学級との連携について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【放課後児童クラブと放課後学級の連携について、具体的にどのように連携を図りますか】</w:t>
            </w:r>
          </w:p>
          <w:p w:rsidR="007235EE" w:rsidRDefault="007235EE" w:rsidP="00394EFF"/>
          <w:p w:rsidR="007235EE" w:rsidRDefault="007235EE" w:rsidP="00394EFF"/>
          <w:p w:rsidR="007235EE" w:rsidRDefault="007235EE" w:rsidP="00394EFF"/>
          <w:p w:rsidR="007235EE" w:rsidRDefault="007235EE" w:rsidP="00394EFF"/>
        </w:tc>
      </w:tr>
      <w:tr w:rsidR="00394EFF" w:rsidTr="00394EFF">
        <w:trPr>
          <w:trHeight w:val="1812"/>
        </w:trPr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⑧児童の入退出管理について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【どのように管理を行いますか】</w:t>
            </w:r>
          </w:p>
          <w:p w:rsidR="00394EFF" w:rsidRDefault="00394EFF" w:rsidP="00394EFF"/>
          <w:p w:rsidR="007235EE" w:rsidRDefault="007235EE" w:rsidP="00394EFF"/>
          <w:p w:rsidR="007235EE" w:rsidRDefault="007235EE" w:rsidP="00394EFF"/>
          <w:p w:rsidR="007235EE" w:rsidRDefault="007235EE" w:rsidP="00394EFF"/>
        </w:tc>
      </w:tr>
      <w:tr w:rsidR="00394EFF" w:rsidTr="007235EE">
        <w:trPr>
          <w:trHeight w:val="1372"/>
        </w:trPr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⑨事故防止・安全対策・防火（災害時）対策について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【どのような対策を行いますか】</w:t>
            </w:r>
          </w:p>
          <w:p w:rsidR="007235EE" w:rsidRDefault="007235EE" w:rsidP="00394EFF"/>
          <w:p w:rsidR="007235EE" w:rsidRDefault="007235EE" w:rsidP="00394EFF"/>
          <w:p w:rsidR="007235EE" w:rsidRDefault="007235EE" w:rsidP="00394EFF"/>
          <w:p w:rsidR="007235EE" w:rsidRDefault="007235EE" w:rsidP="00394EFF"/>
        </w:tc>
      </w:tr>
      <w:tr w:rsidR="00394EFF" w:rsidTr="00394EFF">
        <w:tc>
          <w:tcPr>
            <w:tcW w:w="1089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⑩苦情処理について</w:t>
            </w:r>
          </w:p>
        </w:tc>
        <w:tc>
          <w:tcPr>
            <w:tcW w:w="7971" w:type="dxa"/>
            <w:shd w:val="clear" w:color="auto" w:fill="auto"/>
          </w:tcPr>
          <w:p w:rsidR="00394EFF" w:rsidRDefault="00394EFF" w:rsidP="00394EFF">
            <w:r>
              <w:rPr>
                <w:rFonts w:hint="eastAsia"/>
              </w:rPr>
              <w:t>【どのような対応を行いますか】</w:t>
            </w:r>
          </w:p>
          <w:p w:rsidR="00394EFF" w:rsidRPr="00552733" w:rsidRDefault="00394EFF" w:rsidP="00394EFF"/>
          <w:p w:rsidR="00394EFF" w:rsidRDefault="00394EFF" w:rsidP="00394EFF"/>
          <w:p w:rsidR="00394EFF" w:rsidRDefault="00394EFF" w:rsidP="00394EFF"/>
          <w:p w:rsidR="00394EFF" w:rsidRDefault="00394EFF" w:rsidP="00394EFF"/>
        </w:tc>
      </w:tr>
    </w:tbl>
    <w:p w:rsidR="00394EFF" w:rsidRPr="006828A1" w:rsidRDefault="00394EFF" w:rsidP="00DE603C">
      <w:pPr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【その他】</w:t>
      </w:r>
    </w:p>
    <w:p w:rsidR="00730ED7" w:rsidRDefault="007E7C4A" w:rsidP="00DE603C">
      <w:r>
        <w:rPr>
          <w:rFonts w:hint="eastAsia"/>
        </w:rPr>
        <w:t>※</w:t>
      </w:r>
      <w:r w:rsidR="00B960C1">
        <w:rPr>
          <w:rFonts w:hint="eastAsia"/>
        </w:rPr>
        <w:t xml:space="preserve">　</w:t>
      </w:r>
      <w:r>
        <w:rPr>
          <w:rFonts w:hint="eastAsia"/>
        </w:rPr>
        <w:t>この用紙に書ききれない場合は、別紙に書いて提出してください。</w:t>
      </w:r>
    </w:p>
    <w:p w:rsidR="00A45EC3" w:rsidRPr="009E5969" w:rsidRDefault="00730ED7" w:rsidP="00730ED7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br w:type="page"/>
      </w:r>
      <w:r w:rsidR="0091605F">
        <w:rPr>
          <w:rFonts w:ascii="ＭＳ ゴシック" w:eastAsia="ＭＳ ゴシック" w:hAnsi="ＭＳ ゴシック" w:hint="eastAsia"/>
          <w:sz w:val="24"/>
        </w:rPr>
        <w:lastRenderedPageBreak/>
        <w:t>みつば</w:t>
      </w:r>
      <w:r w:rsidR="0062566E" w:rsidRPr="00114315">
        <w:rPr>
          <w:rFonts w:ascii="ＭＳ ゴシック" w:eastAsia="ＭＳ ゴシック" w:hAnsi="ＭＳ ゴシック" w:hint="eastAsia"/>
          <w:sz w:val="24"/>
        </w:rPr>
        <w:t>小学校</w:t>
      </w:r>
      <w:r w:rsidR="007E7C4A" w:rsidRPr="00A90387">
        <w:rPr>
          <w:rFonts w:ascii="ＭＳ ゴシック" w:eastAsia="ＭＳ ゴシック" w:hAnsi="ＭＳ ゴシック" w:hint="eastAsia"/>
          <w:sz w:val="24"/>
        </w:rPr>
        <w:t>放課後児童クラブ</w:t>
      </w:r>
      <w:r w:rsidR="00A45EC3" w:rsidRPr="00A90387">
        <w:rPr>
          <w:rFonts w:ascii="ＭＳ ゴシック" w:eastAsia="ＭＳ ゴシック" w:hAnsi="ＭＳ ゴシック" w:hint="eastAsia"/>
          <w:sz w:val="24"/>
        </w:rPr>
        <w:t>事業</w:t>
      </w:r>
    </w:p>
    <w:p w:rsidR="007C5229" w:rsidRPr="00AA7208" w:rsidRDefault="007C5229" w:rsidP="00A45EC3">
      <w:pPr>
        <w:rPr>
          <w:rFonts w:ascii="ＭＳ ゴシック" w:eastAsia="ＭＳ ゴシック" w:hAnsi="ＭＳ ゴシック"/>
        </w:rPr>
      </w:pPr>
    </w:p>
    <w:p w:rsidR="007E7C4A" w:rsidRPr="006828A1" w:rsidRDefault="007E7C4A" w:rsidP="00A45EC3">
      <w:pPr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１　職員配置計画</w:t>
      </w:r>
    </w:p>
    <w:p w:rsidR="00974B6F" w:rsidRPr="00B960C1" w:rsidRDefault="00974B6F" w:rsidP="00974B6F">
      <w:pPr>
        <w:ind w:firstLineChars="100" w:firstLine="210"/>
        <w:rPr>
          <w:rFonts w:ascii="ＭＳ 明朝" w:hAnsi="ＭＳ 明朝"/>
        </w:rPr>
      </w:pPr>
      <w:r w:rsidRPr="00B960C1">
        <w:rPr>
          <w:rFonts w:ascii="ＭＳ 明朝" w:hAnsi="ＭＳ 明朝" w:hint="eastAsia"/>
        </w:rPr>
        <w:t>・　１単位目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944"/>
        <w:gridCol w:w="2690"/>
        <w:gridCol w:w="1524"/>
        <w:gridCol w:w="1573"/>
      </w:tblGrid>
      <w:tr w:rsidR="00A45EC3" w:rsidTr="00401DA4">
        <w:trPr>
          <w:trHeight w:val="475"/>
        </w:trPr>
        <w:tc>
          <w:tcPr>
            <w:tcW w:w="2050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944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690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1524" w:type="dxa"/>
            <w:vAlign w:val="center"/>
          </w:tcPr>
          <w:p w:rsidR="00A45EC3" w:rsidRPr="00104C9D" w:rsidRDefault="00104C9D" w:rsidP="00A45EC3">
            <w:pPr>
              <w:jc w:val="center"/>
              <w:rPr>
                <w:w w:val="80"/>
              </w:rPr>
            </w:pPr>
            <w:r w:rsidRPr="00104C9D">
              <w:rPr>
                <w:rFonts w:hint="eastAsia"/>
                <w:w w:val="80"/>
              </w:rPr>
              <w:t>放課後児童支援員</w:t>
            </w:r>
            <w:r w:rsidR="00A45EC3" w:rsidRPr="00104C9D">
              <w:rPr>
                <w:rFonts w:hint="eastAsia"/>
                <w:w w:val="80"/>
              </w:rPr>
              <w:t>の資格の有無</w:t>
            </w:r>
          </w:p>
        </w:tc>
        <w:tc>
          <w:tcPr>
            <w:tcW w:w="1573" w:type="dxa"/>
            <w:vAlign w:val="center"/>
          </w:tcPr>
          <w:p w:rsidR="00A45EC3" w:rsidRDefault="00A45EC3" w:rsidP="00A45EC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45EC3" w:rsidRPr="00C16028" w:rsidTr="00401DA4">
        <w:trPr>
          <w:trHeight w:val="495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78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92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68"/>
        </w:trPr>
        <w:tc>
          <w:tcPr>
            <w:tcW w:w="2050" w:type="dxa"/>
            <w:vAlign w:val="center"/>
          </w:tcPr>
          <w:p w:rsidR="00A45EC3" w:rsidRPr="00C16028" w:rsidRDefault="00A45EC3" w:rsidP="00A45EC3"/>
        </w:tc>
        <w:tc>
          <w:tcPr>
            <w:tcW w:w="944" w:type="dxa"/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vAlign w:val="center"/>
          </w:tcPr>
          <w:p w:rsidR="00A45EC3" w:rsidRPr="00C16028" w:rsidRDefault="00A45EC3" w:rsidP="00A45EC3"/>
        </w:tc>
        <w:tc>
          <w:tcPr>
            <w:tcW w:w="1524" w:type="dxa"/>
            <w:vAlign w:val="center"/>
          </w:tcPr>
          <w:p w:rsidR="00A45EC3" w:rsidRPr="00C16028" w:rsidRDefault="00A45EC3" w:rsidP="00A45EC3"/>
        </w:tc>
        <w:tc>
          <w:tcPr>
            <w:tcW w:w="1573" w:type="dxa"/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18"/>
        </w:trPr>
        <w:tc>
          <w:tcPr>
            <w:tcW w:w="2050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>
            <w:pPr>
              <w:rPr>
                <w:w w:val="80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>
            <w:pPr>
              <w:ind w:leftChars="-50" w:left="-105" w:rightChars="-50" w:right="-105"/>
              <w:jc w:val="right"/>
            </w:pPr>
          </w:p>
        </w:tc>
        <w:tc>
          <w:tcPr>
            <w:tcW w:w="2690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73" w:type="dxa"/>
            <w:tcBorders>
              <w:bottom w:val="double" w:sz="4" w:space="0" w:color="auto"/>
            </w:tcBorders>
            <w:vAlign w:val="center"/>
          </w:tcPr>
          <w:p w:rsidR="00A45EC3" w:rsidRPr="00C16028" w:rsidRDefault="00A45EC3" w:rsidP="00A45EC3"/>
        </w:tc>
      </w:tr>
      <w:tr w:rsidR="00A45EC3" w:rsidRPr="00C16028" w:rsidTr="00401DA4">
        <w:trPr>
          <w:trHeight w:val="446"/>
        </w:trPr>
        <w:tc>
          <w:tcPr>
            <w:tcW w:w="2050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D258D4">
            <w:pPr>
              <w:jc w:val="center"/>
            </w:pPr>
            <w:r w:rsidRPr="00C16028">
              <w:rPr>
                <w:rFonts w:hint="eastAsia"/>
              </w:rPr>
              <w:t>合計</w:t>
            </w:r>
          </w:p>
        </w:tc>
        <w:tc>
          <w:tcPr>
            <w:tcW w:w="944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>
            <w:pPr>
              <w:jc w:val="right"/>
            </w:pPr>
          </w:p>
        </w:tc>
        <w:tc>
          <w:tcPr>
            <w:tcW w:w="2690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/>
        </w:tc>
        <w:tc>
          <w:tcPr>
            <w:tcW w:w="1573" w:type="dxa"/>
            <w:tcBorders>
              <w:top w:val="double" w:sz="4" w:space="0" w:color="auto"/>
            </w:tcBorders>
            <w:vAlign w:val="center"/>
          </w:tcPr>
          <w:p w:rsidR="00A45EC3" w:rsidRPr="00C16028" w:rsidRDefault="00A45EC3" w:rsidP="00A45EC3"/>
        </w:tc>
      </w:tr>
    </w:tbl>
    <w:p w:rsidR="00CF737D" w:rsidRPr="006828A1" w:rsidRDefault="007C5229" w:rsidP="00974B6F">
      <w:pPr>
        <w:ind w:firstLineChars="100" w:firstLine="210"/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【給与・賃金について】</w:t>
      </w:r>
    </w:p>
    <w:p w:rsidR="007C5229" w:rsidRDefault="00EC4273" w:rsidP="00974B6F">
      <w:pPr>
        <w:ind w:firstLineChars="200" w:firstLine="420"/>
      </w:pPr>
      <w:r>
        <w:rPr>
          <w:rFonts w:hint="eastAsia"/>
        </w:rPr>
        <w:t>運営の中心となる支援</w:t>
      </w:r>
      <w:r w:rsidR="007C5229">
        <w:rPr>
          <w:rFonts w:hint="eastAsia"/>
        </w:rPr>
        <w:t>員（１名）の予定月給（または時給）額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4516"/>
      </w:tblGrid>
      <w:tr w:rsidR="007C5229" w:rsidTr="00401DA4">
        <w:tc>
          <w:tcPr>
            <w:tcW w:w="4265" w:type="dxa"/>
            <w:shd w:val="clear" w:color="auto" w:fill="auto"/>
          </w:tcPr>
          <w:p w:rsidR="007C5229" w:rsidRDefault="007C5229" w:rsidP="0000680D">
            <w:pPr>
              <w:jc w:val="center"/>
            </w:pPr>
            <w:r>
              <w:rPr>
                <w:rFonts w:hint="eastAsia"/>
              </w:rPr>
              <w:t>月給　　・　　時給</w:t>
            </w:r>
          </w:p>
        </w:tc>
        <w:tc>
          <w:tcPr>
            <w:tcW w:w="4516" w:type="dxa"/>
            <w:shd w:val="clear" w:color="auto" w:fill="auto"/>
          </w:tcPr>
          <w:p w:rsidR="007C5229" w:rsidRDefault="007C5229" w:rsidP="00A45EC3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:rsidR="002F328D" w:rsidRDefault="002F328D" w:rsidP="00A45EC3"/>
    <w:p w:rsidR="00401DA4" w:rsidRPr="00B960C1" w:rsidRDefault="00401DA4" w:rsidP="00401DA4">
      <w:pPr>
        <w:ind w:firstLineChars="100" w:firstLine="210"/>
        <w:rPr>
          <w:rFonts w:ascii="ＭＳ 明朝" w:hAnsi="ＭＳ 明朝"/>
        </w:rPr>
      </w:pPr>
      <w:r w:rsidRPr="00B960C1">
        <w:rPr>
          <w:rFonts w:ascii="ＭＳ 明朝" w:hAnsi="ＭＳ 明朝" w:hint="eastAsia"/>
        </w:rPr>
        <w:t>・　２単位目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944"/>
        <w:gridCol w:w="2690"/>
        <w:gridCol w:w="1524"/>
        <w:gridCol w:w="1573"/>
      </w:tblGrid>
      <w:tr w:rsidR="00401DA4" w:rsidTr="000013F7">
        <w:trPr>
          <w:trHeight w:val="475"/>
        </w:trPr>
        <w:tc>
          <w:tcPr>
            <w:tcW w:w="2050" w:type="dxa"/>
            <w:vAlign w:val="center"/>
          </w:tcPr>
          <w:p w:rsidR="00401DA4" w:rsidRDefault="00401DA4" w:rsidP="000013F7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944" w:type="dxa"/>
            <w:vAlign w:val="center"/>
          </w:tcPr>
          <w:p w:rsidR="00401DA4" w:rsidRDefault="00401DA4" w:rsidP="000013F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690" w:type="dxa"/>
            <w:vAlign w:val="center"/>
          </w:tcPr>
          <w:p w:rsidR="00401DA4" w:rsidRDefault="00401DA4" w:rsidP="000013F7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1524" w:type="dxa"/>
            <w:vAlign w:val="center"/>
          </w:tcPr>
          <w:p w:rsidR="00401DA4" w:rsidRPr="00104C9D" w:rsidRDefault="00401DA4" w:rsidP="000013F7">
            <w:pPr>
              <w:jc w:val="center"/>
              <w:rPr>
                <w:w w:val="80"/>
              </w:rPr>
            </w:pPr>
            <w:r w:rsidRPr="00104C9D">
              <w:rPr>
                <w:rFonts w:hint="eastAsia"/>
                <w:w w:val="80"/>
              </w:rPr>
              <w:t>放課後児童支援員の資格の有無</w:t>
            </w:r>
          </w:p>
        </w:tc>
        <w:tc>
          <w:tcPr>
            <w:tcW w:w="1573" w:type="dxa"/>
            <w:vAlign w:val="center"/>
          </w:tcPr>
          <w:p w:rsidR="00401DA4" w:rsidRDefault="00401DA4" w:rsidP="000013F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01DA4" w:rsidRPr="00C16028" w:rsidTr="000013F7">
        <w:trPr>
          <w:trHeight w:val="495"/>
        </w:trPr>
        <w:tc>
          <w:tcPr>
            <w:tcW w:w="2050" w:type="dxa"/>
            <w:vAlign w:val="center"/>
          </w:tcPr>
          <w:p w:rsidR="00401DA4" w:rsidRPr="00C16028" w:rsidRDefault="00401DA4" w:rsidP="000013F7"/>
        </w:tc>
        <w:tc>
          <w:tcPr>
            <w:tcW w:w="944" w:type="dxa"/>
            <w:vAlign w:val="center"/>
          </w:tcPr>
          <w:p w:rsidR="00401DA4" w:rsidRPr="00C16028" w:rsidRDefault="00401DA4" w:rsidP="000013F7">
            <w:pPr>
              <w:jc w:val="right"/>
            </w:pPr>
          </w:p>
        </w:tc>
        <w:tc>
          <w:tcPr>
            <w:tcW w:w="2690" w:type="dxa"/>
            <w:vAlign w:val="center"/>
          </w:tcPr>
          <w:p w:rsidR="00401DA4" w:rsidRPr="00C16028" w:rsidRDefault="00401DA4" w:rsidP="000013F7"/>
        </w:tc>
        <w:tc>
          <w:tcPr>
            <w:tcW w:w="1524" w:type="dxa"/>
            <w:vAlign w:val="center"/>
          </w:tcPr>
          <w:p w:rsidR="00401DA4" w:rsidRPr="00C16028" w:rsidRDefault="00401DA4" w:rsidP="000013F7"/>
        </w:tc>
        <w:tc>
          <w:tcPr>
            <w:tcW w:w="1573" w:type="dxa"/>
            <w:vAlign w:val="center"/>
          </w:tcPr>
          <w:p w:rsidR="00401DA4" w:rsidRPr="00C16028" w:rsidRDefault="00401DA4" w:rsidP="000013F7"/>
        </w:tc>
      </w:tr>
      <w:tr w:rsidR="00401DA4" w:rsidRPr="00C16028" w:rsidTr="000013F7">
        <w:trPr>
          <w:trHeight w:val="478"/>
        </w:trPr>
        <w:tc>
          <w:tcPr>
            <w:tcW w:w="2050" w:type="dxa"/>
            <w:vAlign w:val="center"/>
          </w:tcPr>
          <w:p w:rsidR="00401DA4" w:rsidRPr="00C16028" w:rsidRDefault="00401DA4" w:rsidP="000013F7"/>
        </w:tc>
        <w:tc>
          <w:tcPr>
            <w:tcW w:w="944" w:type="dxa"/>
            <w:vAlign w:val="center"/>
          </w:tcPr>
          <w:p w:rsidR="00401DA4" w:rsidRPr="00C16028" w:rsidRDefault="00401DA4" w:rsidP="000013F7">
            <w:pPr>
              <w:jc w:val="right"/>
            </w:pPr>
          </w:p>
        </w:tc>
        <w:tc>
          <w:tcPr>
            <w:tcW w:w="2690" w:type="dxa"/>
            <w:vAlign w:val="center"/>
          </w:tcPr>
          <w:p w:rsidR="00401DA4" w:rsidRPr="00C16028" w:rsidRDefault="00401DA4" w:rsidP="000013F7"/>
        </w:tc>
        <w:tc>
          <w:tcPr>
            <w:tcW w:w="1524" w:type="dxa"/>
            <w:vAlign w:val="center"/>
          </w:tcPr>
          <w:p w:rsidR="00401DA4" w:rsidRPr="00C16028" w:rsidRDefault="00401DA4" w:rsidP="000013F7"/>
        </w:tc>
        <w:tc>
          <w:tcPr>
            <w:tcW w:w="1573" w:type="dxa"/>
            <w:vAlign w:val="center"/>
          </w:tcPr>
          <w:p w:rsidR="00401DA4" w:rsidRPr="00C16028" w:rsidRDefault="00401DA4" w:rsidP="000013F7"/>
        </w:tc>
      </w:tr>
      <w:tr w:rsidR="00401DA4" w:rsidRPr="00C16028" w:rsidTr="000013F7">
        <w:trPr>
          <w:trHeight w:val="492"/>
        </w:trPr>
        <w:tc>
          <w:tcPr>
            <w:tcW w:w="2050" w:type="dxa"/>
            <w:vAlign w:val="center"/>
          </w:tcPr>
          <w:p w:rsidR="00401DA4" w:rsidRPr="00C16028" w:rsidRDefault="00401DA4" w:rsidP="000013F7"/>
        </w:tc>
        <w:tc>
          <w:tcPr>
            <w:tcW w:w="944" w:type="dxa"/>
            <w:vAlign w:val="center"/>
          </w:tcPr>
          <w:p w:rsidR="00401DA4" w:rsidRPr="00C16028" w:rsidRDefault="00401DA4" w:rsidP="000013F7">
            <w:pPr>
              <w:jc w:val="right"/>
            </w:pPr>
          </w:p>
        </w:tc>
        <w:tc>
          <w:tcPr>
            <w:tcW w:w="2690" w:type="dxa"/>
            <w:vAlign w:val="center"/>
          </w:tcPr>
          <w:p w:rsidR="00401DA4" w:rsidRPr="00C16028" w:rsidRDefault="00401DA4" w:rsidP="000013F7"/>
        </w:tc>
        <w:tc>
          <w:tcPr>
            <w:tcW w:w="1524" w:type="dxa"/>
            <w:vAlign w:val="center"/>
          </w:tcPr>
          <w:p w:rsidR="00401DA4" w:rsidRPr="00C16028" w:rsidRDefault="00401DA4" w:rsidP="000013F7"/>
        </w:tc>
        <w:tc>
          <w:tcPr>
            <w:tcW w:w="1573" w:type="dxa"/>
            <w:vAlign w:val="center"/>
          </w:tcPr>
          <w:p w:rsidR="00401DA4" w:rsidRPr="00C16028" w:rsidRDefault="00401DA4" w:rsidP="000013F7"/>
        </w:tc>
      </w:tr>
      <w:tr w:rsidR="00401DA4" w:rsidRPr="00C16028" w:rsidTr="000013F7">
        <w:trPr>
          <w:trHeight w:val="468"/>
        </w:trPr>
        <w:tc>
          <w:tcPr>
            <w:tcW w:w="2050" w:type="dxa"/>
            <w:vAlign w:val="center"/>
          </w:tcPr>
          <w:p w:rsidR="00401DA4" w:rsidRPr="00C16028" w:rsidRDefault="00401DA4" w:rsidP="000013F7"/>
        </w:tc>
        <w:tc>
          <w:tcPr>
            <w:tcW w:w="944" w:type="dxa"/>
            <w:vAlign w:val="center"/>
          </w:tcPr>
          <w:p w:rsidR="00401DA4" w:rsidRPr="00C16028" w:rsidRDefault="00401DA4" w:rsidP="000013F7">
            <w:pPr>
              <w:jc w:val="right"/>
            </w:pPr>
          </w:p>
        </w:tc>
        <w:tc>
          <w:tcPr>
            <w:tcW w:w="2690" w:type="dxa"/>
            <w:vAlign w:val="center"/>
          </w:tcPr>
          <w:p w:rsidR="00401DA4" w:rsidRPr="00C16028" w:rsidRDefault="00401DA4" w:rsidP="000013F7"/>
        </w:tc>
        <w:tc>
          <w:tcPr>
            <w:tcW w:w="1524" w:type="dxa"/>
            <w:vAlign w:val="center"/>
          </w:tcPr>
          <w:p w:rsidR="00401DA4" w:rsidRPr="00C16028" w:rsidRDefault="00401DA4" w:rsidP="000013F7"/>
        </w:tc>
        <w:tc>
          <w:tcPr>
            <w:tcW w:w="1573" w:type="dxa"/>
            <w:vAlign w:val="center"/>
          </w:tcPr>
          <w:p w:rsidR="00401DA4" w:rsidRPr="00C16028" w:rsidRDefault="00401DA4" w:rsidP="000013F7"/>
        </w:tc>
      </w:tr>
      <w:tr w:rsidR="00401DA4" w:rsidRPr="00C16028" w:rsidTr="000013F7">
        <w:trPr>
          <w:trHeight w:val="418"/>
        </w:trPr>
        <w:tc>
          <w:tcPr>
            <w:tcW w:w="2050" w:type="dxa"/>
            <w:tcBorders>
              <w:bottom w:val="double" w:sz="4" w:space="0" w:color="auto"/>
            </w:tcBorders>
            <w:vAlign w:val="center"/>
          </w:tcPr>
          <w:p w:rsidR="00401DA4" w:rsidRPr="00C16028" w:rsidRDefault="00401DA4" w:rsidP="000013F7">
            <w:pPr>
              <w:rPr>
                <w:w w:val="80"/>
              </w:rPr>
            </w:pPr>
          </w:p>
        </w:tc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401DA4" w:rsidRPr="00C16028" w:rsidRDefault="00401DA4" w:rsidP="000013F7">
            <w:pPr>
              <w:ind w:leftChars="-50" w:left="-105" w:rightChars="-50" w:right="-105"/>
              <w:jc w:val="right"/>
            </w:pPr>
          </w:p>
        </w:tc>
        <w:tc>
          <w:tcPr>
            <w:tcW w:w="2690" w:type="dxa"/>
            <w:tcBorders>
              <w:bottom w:val="double" w:sz="4" w:space="0" w:color="auto"/>
            </w:tcBorders>
            <w:vAlign w:val="center"/>
          </w:tcPr>
          <w:p w:rsidR="00401DA4" w:rsidRPr="00C16028" w:rsidRDefault="00401DA4" w:rsidP="000013F7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:rsidR="00401DA4" w:rsidRPr="00C16028" w:rsidRDefault="00401DA4" w:rsidP="000013F7"/>
        </w:tc>
        <w:tc>
          <w:tcPr>
            <w:tcW w:w="1573" w:type="dxa"/>
            <w:tcBorders>
              <w:bottom w:val="double" w:sz="4" w:space="0" w:color="auto"/>
            </w:tcBorders>
            <w:vAlign w:val="center"/>
          </w:tcPr>
          <w:p w:rsidR="00401DA4" w:rsidRPr="00C16028" w:rsidRDefault="00401DA4" w:rsidP="000013F7"/>
        </w:tc>
      </w:tr>
      <w:tr w:rsidR="00401DA4" w:rsidRPr="00C16028" w:rsidTr="000013F7">
        <w:trPr>
          <w:trHeight w:val="446"/>
        </w:trPr>
        <w:tc>
          <w:tcPr>
            <w:tcW w:w="2050" w:type="dxa"/>
            <w:tcBorders>
              <w:top w:val="double" w:sz="4" w:space="0" w:color="auto"/>
            </w:tcBorders>
            <w:vAlign w:val="center"/>
          </w:tcPr>
          <w:p w:rsidR="00401DA4" w:rsidRPr="00C16028" w:rsidRDefault="00401DA4" w:rsidP="000013F7">
            <w:pPr>
              <w:jc w:val="center"/>
            </w:pPr>
            <w:r w:rsidRPr="00C16028">
              <w:rPr>
                <w:rFonts w:hint="eastAsia"/>
              </w:rPr>
              <w:t>合計</w:t>
            </w:r>
          </w:p>
        </w:tc>
        <w:tc>
          <w:tcPr>
            <w:tcW w:w="944" w:type="dxa"/>
            <w:tcBorders>
              <w:top w:val="double" w:sz="4" w:space="0" w:color="auto"/>
            </w:tcBorders>
            <w:vAlign w:val="center"/>
          </w:tcPr>
          <w:p w:rsidR="00401DA4" w:rsidRPr="00C16028" w:rsidRDefault="00401DA4" w:rsidP="000013F7">
            <w:pPr>
              <w:jc w:val="right"/>
            </w:pPr>
          </w:p>
        </w:tc>
        <w:tc>
          <w:tcPr>
            <w:tcW w:w="2690" w:type="dxa"/>
            <w:tcBorders>
              <w:top w:val="double" w:sz="4" w:space="0" w:color="auto"/>
            </w:tcBorders>
            <w:vAlign w:val="center"/>
          </w:tcPr>
          <w:p w:rsidR="00401DA4" w:rsidRPr="00C16028" w:rsidRDefault="00401DA4" w:rsidP="000013F7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401DA4" w:rsidRPr="00C16028" w:rsidRDefault="00401DA4" w:rsidP="000013F7"/>
        </w:tc>
        <w:tc>
          <w:tcPr>
            <w:tcW w:w="1573" w:type="dxa"/>
            <w:tcBorders>
              <w:top w:val="double" w:sz="4" w:space="0" w:color="auto"/>
            </w:tcBorders>
            <w:vAlign w:val="center"/>
          </w:tcPr>
          <w:p w:rsidR="00401DA4" w:rsidRPr="00C16028" w:rsidRDefault="00401DA4" w:rsidP="000013F7"/>
        </w:tc>
      </w:tr>
    </w:tbl>
    <w:p w:rsidR="00401DA4" w:rsidRPr="006828A1" w:rsidRDefault="00401DA4" w:rsidP="00401DA4">
      <w:pPr>
        <w:ind w:firstLineChars="100" w:firstLine="210"/>
        <w:rPr>
          <w:rFonts w:ascii="ＭＳ ゴシック" w:eastAsia="ＭＳ ゴシック" w:hAnsi="ＭＳ ゴシック"/>
        </w:rPr>
      </w:pPr>
      <w:r w:rsidRPr="006828A1">
        <w:rPr>
          <w:rFonts w:ascii="ＭＳ ゴシック" w:eastAsia="ＭＳ ゴシック" w:hAnsi="ＭＳ ゴシック" w:hint="eastAsia"/>
        </w:rPr>
        <w:t>【給与・賃金について】</w:t>
      </w:r>
    </w:p>
    <w:p w:rsidR="00401DA4" w:rsidRDefault="00401DA4" w:rsidP="00401DA4">
      <w:pPr>
        <w:ind w:firstLineChars="200" w:firstLine="420"/>
      </w:pPr>
      <w:r>
        <w:rPr>
          <w:rFonts w:hint="eastAsia"/>
        </w:rPr>
        <w:t>運営の中心となる支援員（１名）の予定月給（または時給）額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4516"/>
      </w:tblGrid>
      <w:tr w:rsidR="00401DA4" w:rsidTr="000013F7">
        <w:tc>
          <w:tcPr>
            <w:tcW w:w="4265" w:type="dxa"/>
            <w:shd w:val="clear" w:color="auto" w:fill="auto"/>
          </w:tcPr>
          <w:p w:rsidR="00401DA4" w:rsidRDefault="00401DA4" w:rsidP="000013F7">
            <w:pPr>
              <w:jc w:val="center"/>
            </w:pPr>
            <w:r>
              <w:rPr>
                <w:rFonts w:hint="eastAsia"/>
              </w:rPr>
              <w:t>月給　　・　　時給</w:t>
            </w:r>
          </w:p>
        </w:tc>
        <w:tc>
          <w:tcPr>
            <w:tcW w:w="4516" w:type="dxa"/>
            <w:shd w:val="clear" w:color="auto" w:fill="auto"/>
          </w:tcPr>
          <w:p w:rsidR="00401DA4" w:rsidRDefault="00401DA4" w:rsidP="000013F7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:rsidR="00974B6F" w:rsidRPr="00401DA4" w:rsidRDefault="00974B6F" w:rsidP="00A45EC3"/>
    <w:p w:rsidR="00974B6F" w:rsidRDefault="00974B6F" w:rsidP="00A45EC3"/>
    <w:p w:rsidR="00F14C78" w:rsidRDefault="007E7C4A" w:rsidP="006828A1">
      <w:pPr>
        <w:rPr>
          <w:rFonts w:ascii="ＭＳ ゴシック" w:eastAsia="ＭＳ ゴシック" w:hAnsi="ＭＳ ゴシック"/>
        </w:rPr>
      </w:pPr>
      <w:r w:rsidRPr="00F93517">
        <w:rPr>
          <w:rFonts w:ascii="ＭＳ ゴシック" w:eastAsia="ＭＳ ゴシック" w:hAnsi="ＭＳ ゴシック" w:hint="eastAsia"/>
        </w:rPr>
        <w:t>２　開設計画</w:t>
      </w:r>
    </w:p>
    <w:p w:rsidR="00C75349" w:rsidRPr="00C75349" w:rsidRDefault="00C75349" w:rsidP="00C75349">
      <w:pPr>
        <w:ind w:firstLineChars="100" w:firstLine="210"/>
        <w:rPr>
          <w:rFonts w:ascii="ＭＳ 明朝" w:hAnsi="ＭＳ 明朝"/>
        </w:rPr>
      </w:pPr>
      <w:r w:rsidRPr="00C75349">
        <w:rPr>
          <w:rFonts w:ascii="ＭＳ 明朝" w:hAnsi="ＭＳ 明朝" w:hint="eastAsia"/>
        </w:rPr>
        <w:t>・　１単位目</w:t>
      </w:r>
    </w:p>
    <w:tbl>
      <w:tblPr>
        <w:tblW w:w="90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4640"/>
        <w:gridCol w:w="1744"/>
      </w:tblGrid>
      <w:tr w:rsidR="00F14C78" w:rsidRPr="00235C85" w:rsidTr="006828A1">
        <w:trPr>
          <w:trHeight w:val="421"/>
        </w:trPr>
        <w:tc>
          <w:tcPr>
            <w:tcW w:w="2673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4640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開設時間</w:t>
            </w:r>
          </w:p>
        </w:tc>
        <w:tc>
          <w:tcPr>
            <w:tcW w:w="1744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開設日数</w:t>
            </w:r>
          </w:p>
        </w:tc>
      </w:tr>
      <w:tr w:rsidR="00F14C78" w:rsidRPr="00235C85" w:rsidTr="006828A1">
        <w:trPr>
          <w:trHeight w:val="449"/>
        </w:trPr>
        <w:tc>
          <w:tcPr>
            <w:tcW w:w="2673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平　日</w:t>
            </w:r>
          </w:p>
        </w:tc>
        <w:tc>
          <w:tcPr>
            <w:tcW w:w="4640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/191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93"/>
        </w:trPr>
        <w:tc>
          <w:tcPr>
            <w:tcW w:w="2673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土曜日</w:t>
            </w:r>
          </w:p>
        </w:tc>
        <w:tc>
          <w:tcPr>
            <w:tcW w:w="4640" w:type="dxa"/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/51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500"/>
        </w:trPr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lastRenderedPageBreak/>
              <w:t>日曜日・祝日・年末年始</w:t>
            </w:r>
          </w:p>
        </w:tc>
        <w:tc>
          <w:tcPr>
            <w:tcW w:w="464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0日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/73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夏休み（土日祝を含まず）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日/29日</w:t>
            </w:r>
          </w:p>
        </w:tc>
      </w:tr>
      <w:tr w:rsidR="00F14C78" w:rsidRPr="00235C85" w:rsidTr="006828A1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冬休み（土日祝を含まず）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/10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F14C78" w:rsidRPr="00235C85" w:rsidTr="006828A1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春休み（土日祝を含まず）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日/11日</w:t>
            </w:r>
          </w:p>
        </w:tc>
      </w:tr>
      <w:tr w:rsidR="00F14C78" w:rsidRPr="00D258D4" w:rsidTr="006828A1">
        <w:trPr>
          <w:trHeight w:val="489"/>
        </w:trPr>
        <w:tc>
          <w:tcPr>
            <w:tcW w:w="7313" w:type="dxa"/>
            <w:gridSpan w:val="2"/>
            <w:tcBorders>
              <w:top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F14C78" w:rsidRPr="00235C85" w:rsidRDefault="00F14C78" w:rsidP="00D90D8C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235C85" w:rsidRPr="00235C85">
              <w:rPr>
                <w:rFonts w:ascii="ＭＳ 明朝" w:hAnsi="ＭＳ 明朝" w:hint="eastAsia"/>
                <w:sz w:val="20"/>
                <w:szCs w:val="20"/>
              </w:rPr>
              <w:t>/365</w:t>
            </w:r>
            <w:r w:rsidRPr="00235C8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:rsidR="0085240E" w:rsidRDefault="0085240E" w:rsidP="007E7C4A">
      <w:pPr>
        <w:jc w:val="left"/>
        <w:rPr>
          <w:rFonts w:ascii="ＭＳ ゴシック" w:eastAsia="ＭＳ ゴシック" w:hAnsi="ＭＳ ゴシック"/>
          <w:szCs w:val="21"/>
        </w:rPr>
      </w:pPr>
    </w:p>
    <w:p w:rsidR="00C75349" w:rsidRPr="00C75349" w:rsidRDefault="00C75349" w:rsidP="00C753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　２</w:t>
      </w:r>
      <w:r w:rsidRPr="00C75349">
        <w:rPr>
          <w:rFonts w:ascii="ＭＳ 明朝" w:hAnsi="ＭＳ 明朝" w:hint="eastAsia"/>
        </w:rPr>
        <w:t>単位目</w:t>
      </w:r>
    </w:p>
    <w:tbl>
      <w:tblPr>
        <w:tblW w:w="90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4640"/>
        <w:gridCol w:w="1744"/>
      </w:tblGrid>
      <w:tr w:rsidR="00C75349" w:rsidRPr="00235C85" w:rsidTr="000013F7">
        <w:trPr>
          <w:trHeight w:val="421"/>
        </w:trPr>
        <w:tc>
          <w:tcPr>
            <w:tcW w:w="2673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4640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開設時間</w:t>
            </w:r>
          </w:p>
        </w:tc>
        <w:tc>
          <w:tcPr>
            <w:tcW w:w="1744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開設日数</w:t>
            </w:r>
          </w:p>
        </w:tc>
      </w:tr>
      <w:tr w:rsidR="00C75349" w:rsidRPr="00235C85" w:rsidTr="000013F7">
        <w:trPr>
          <w:trHeight w:val="449"/>
        </w:trPr>
        <w:tc>
          <w:tcPr>
            <w:tcW w:w="2673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平　日</w:t>
            </w:r>
          </w:p>
        </w:tc>
        <w:tc>
          <w:tcPr>
            <w:tcW w:w="4640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日/191日</w:t>
            </w:r>
          </w:p>
        </w:tc>
      </w:tr>
      <w:tr w:rsidR="00C75349" w:rsidRPr="00235C85" w:rsidTr="000013F7">
        <w:trPr>
          <w:trHeight w:val="493"/>
        </w:trPr>
        <w:tc>
          <w:tcPr>
            <w:tcW w:w="2673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土曜日</w:t>
            </w:r>
          </w:p>
        </w:tc>
        <w:tc>
          <w:tcPr>
            <w:tcW w:w="4640" w:type="dxa"/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日/51日</w:t>
            </w:r>
          </w:p>
        </w:tc>
      </w:tr>
      <w:tr w:rsidR="00C75349" w:rsidRPr="00235C85" w:rsidTr="000013F7">
        <w:trPr>
          <w:trHeight w:val="500"/>
        </w:trPr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日曜日・祝日・年末年始</w:t>
            </w:r>
          </w:p>
        </w:tc>
        <w:tc>
          <w:tcPr>
            <w:tcW w:w="464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0日/73日</w:t>
            </w:r>
          </w:p>
        </w:tc>
      </w:tr>
      <w:tr w:rsidR="00C75349" w:rsidRPr="00235C85" w:rsidTr="000013F7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夏休み（土日祝を含まず）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日/29日</w:t>
            </w:r>
          </w:p>
        </w:tc>
      </w:tr>
      <w:tr w:rsidR="00C75349" w:rsidRPr="00235C85" w:rsidTr="000013F7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冬休み（土日祝を含まず）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日/10日</w:t>
            </w:r>
          </w:p>
        </w:tc>
      </w:tr>
      <w:tr w:rsidR="00C75349" w:rsidRPr="00235C85" w:rsidTr="000013F7">
        <w:trPr>
          <w:trHeight w:val="489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C85">
              <w:rPr>
                <w:rFonts w:ascii="ＭＳ 明朝" w:hAnsi="ＭＳ 明朝" w:hint="eastAsia"/>
                <w:sz w:val="18"/>
                <w:szCs w:val="18"/>
              </w:rPr>
              <w:t>春休み（土日祝を含まず）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  <w:lang w:eastAsia="zh-TW"/>
              </w:rPr>
              <w:t>時　　分～　　時　　分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日/11日</w:t>
            </w:r>
          </w:p>
        </w:tc>
      </w:tr>
      <w:tr w:rsidR="00C75349" w:rsidRPr="00D258D4" w:rsidTr="000013F7">
        <w:trPr>
          <w:trHeight w:val="489"/>
        </w:trPr>
        <w:tc>
          <w:tcPr>
            <w:tcW w:w="7313" w:type="dxa"/>
            <w:gridSpan w:val="2"/>
            <w:tcBorders>
              <w:top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C75349" w:rsidRPr="00235C85" w:rsidRDefault="00C75349" w:rsidP="000013F7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35C85">
              <w:rPr>
                <w:rFonts w:ascii="ＭＳ 明朝" w:hAnsi="ＭＳ 明朝" w:hint="eastAsia"/>
                <w:sz w:val="20"/>
                <w:szCs w:val="20"/>
              </w:rPr>
              <w:t>日/365日</w:t>
            </w:r>
          </w:p>
        </w:tc>
      </w:tr>
    </w:tbl>
    <w:p w:rsidR="00C75349" w:rsidRDefault="00C75349" w:rsidP="007E7C4A">
      <w:pPr>
        <w:jc w:val="left"/>
        <w:rPr>
          <w:rFonts w:ascii="ＭＳ ゴシック" w:eastAsia="ＭＳ ゴシック" w:hAnsi="ＭＳ ゴシック"/>
          <w:szCs w:val="21"/>
        </w:rPr>
      </w:pPr>
    </w:p>
    <w:p w:rsidR="00C75349" w:rsidRDefault="00C75349" w:rsidP="007E7C4A">
      <w:pPr>
        <w:jc w:val="left"/>
        <w:rPr>
          <w:rFonts w:ascii="ＭＳ ゴシック" w:eastAsia="ＭＳ ゴシック" w:hAnsi="ＭＳ ゴシック"/>
          <w:szCs w:val="21"/>
        </w:rPr>
      </w:pPr>
    </w:p>
    <w:p w:rsidR="007E7C4A" w:rsidRPr="006828A1" w:rsidRDefault="007E7C4A" w:rsidP="007E7C4A">
      <w:pPr>
        <w:jc w:val="left"/>
        <w:rPr>
          <w:rFonts w:ascii="ＭＳ ゴシック" w:eastAsia="ＭＳ ゴシック" w:hAnsi="ＭＳ ゴシック"/>
          <w:szCs w:val="21"/>
        </w:rPr>
      </w:pPr>
      <w:r w:rsidRPr="007E7C4A">
        <w:rPr>
          <w:rFonts w:ascii="ＭＳ ゴシック" w:eastAsia="ＭＳ ゴシック" w:hAnsi="ＭＳ ゴシック" w:hint="eastAsia"/>
          <w:szCs w:val="21"/>
        </w:rPr>
        <w:t>３　障害児受入計画</w:t>
      </w:r>
    </w:p>
    <w:p w:rsidR="00EE4C96" w:rsidRPr="00EE4C96" w:rsidRDefault="006828A1" w:rsidP="006828A1">
      <w:pPr>
        <w:ind w:firstLineChars="100" w:firstLine="210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・　</w:t>
      </w:r>
      <w:r w:rsidR="00EE4C96" w:rsidRPr="00EE4C96">
        <w:rPr>
          <w:rFonts w:ascii="ＭＳ ゴシック" w:eastAsia="ＭＳ ゴシック" w:hAnsi="ＭＳ ゴシック" w:hint="eastAsia"/>
          <w:bCs/>
          <w:szCs w:val="21"/>
        </w:rPr>
        <w:t>障害児受入れ可否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379"/>
      </w:tblGrid>
      <w:tr w:rsidR="00EE4C96" w:rsidRPr="00942EAA" w:rsidTr="006828A1">
        <w:trPr>
          <w:trHeight w:val="708"/>
        </w:trPr>
        <w:tc>
          <w:tcPr>
            <w:tcW w:w="2693" w:type="dxa"/>
            <w:shd w:val="clear" w:color="auto" w:fill="auto"/>
            <w:vAlign w:val="center"/>
          </w:tcPr>
          <w:p w:rsidR="00EE4C96" w:rsidRPr="00942EAA" w:rsidRDefault="00EE4C96" w:rsidP="00942EAA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942EAA">
              <w:rPr>
                <w:rFonts w:ascii="ＭＳ 明朝" w:hAnsi="ＭＳ 明朝" w:hint="eastAsia"/>
                <w:bCs/>
                <w:sz w:val="22"/>
                <w:szCs w:val="22"/>
              </w:rPr>
              <w:t>可否（いずれか○印）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E4C96" w:rsidRPr="00942EAA" w:rsidRDefault="00EE4C96" w:rsidP="00942EAA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942EAA">
              <w:rPr>
                <w:rFonts w:ascii="ＭＳ 明朝" w:hAnsi="ＭＳ 明朝" w:hint="eastAsia"/>
                <w:bCs/>
                <w:sz w:val="22"/>
                <w:szCs w:val="22"/>
              </w:rPr>
              <w:t>可　　　・　　　否</w:t>
            </w:r>
          </w:p>
        </w:tc>
      </w:tr>
    </w:tbl>
    <w:p w:rsidR="00EE4C96" w:rsidRDefault="00EE4C96" w:rsidP="00E71F42">
      <w:pPr>
        <w:jc w:val="left"/>
        <w:rPr>
          <w:rFonts w:ascii="HGｺﾞｼｯｸM" w:eastAsia="HGｺﾞｼｯｸM" w:hAnsi="ＭＳ 明朝"/>
          <w:bCs/>
          <w:sz w:val="22"/>
          <w:szCs w:val="22"/>
        </w:rPr>
      </w:pPr>
    </w:p>
    <w:p w:rsidR="00E71F42" w:rsidRPr="00EE4C96" w:rsidRDefault="006828A1" w:rsidP="006828A1">
      <w:pPr>
        <w:ind w:firstLineChars="100" w:firstLine="210"/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・　</w:t>
      </w:r>
      <w:r w:rsidR="00FA2FE4">
        <w:rPr>
          <w:rFonts w:ascii="ＭＳ ゴシック" w:eastAsia="ＭＳ ゴシック" w:hAnsi="ＭＳ ゴシック" w:hint="eastAsia"/>
          <w:bCs/>
          <w:szCs w:val="21"/>
        </w:rPr>
        <w:t>障害児受入れのため</w:t>
      </w:r>
      <w:r w:rsidR="00C158CC">
        <w:rPr>
          <w:rFonts w:ascii="ＭＳ ゴシック" w:eastAsia="ＭＳ ゴシック" w:hAnsi="ＭＳ ゴシック" w:hint="eastAsia"/>
          <w:bCs/>
          <w:szCs w:val="21"/>
        </w:rPr>
        <w:t>の</w:t>
      </w:r>
      <w:r w:rsidR="00FA2FE4">
        <w:rPr>
          <w:rFonts w:ascii="ＭＳ ゴシック" w:eastAsia="ＭＳ ゴシック" w:hAnsi="ＭＳ ゴシック" w:hint="eastAsia"/>
          <w:bCs/>
          <w:szCs w:val="21"/>
        </w:rPr>
        <w:t>支援</w:t>
      </w:r>
      <w:r w:rsidR="00E71F42" w:rsidRPr="00EE4C96">
        <w:rPr>
          <w:rFonts w:ascii="ＭＳ ゴシック" w:eastAsia="ＭＳ ゴシック" w:hAnsi="ＭＳ ゴシック" w:hint="eastAsia"/>
          <w:bCs/>
          <w:szCs w:val="21"/>
        </w:rPr>
        <w:t>員について（</w:t>
      </w:r>
      <w:r w:rsidR="00EE4C96" w:rsidRPr="00EE4C96">
        <w:rPr>
          <w:rFonts w:ascii="ＭＳ ゴシック" w:eastAsia="ＭＳ ゴシック" w:hAnsi="ＭＳ ゴシック" w:hint="eastAsia"/>
          <w:bCs/>
          <w:szCs w:val="21"/>
        </w:rPr>
        <w:t>予定につき未定の場合は採用希望者の条件等）</w:t>
      </w:r>
    </w:p>
    <w:p w:rsidR="00E71F42" w:rsidRPr="00EE4C96" w:rsidRDefault="00E71F42" w:rsidP="00E71F42">
      <w:pPr>
        <w:jc w:val="left"/>
        <w:rPr>
          <w:rFonts w:ascii="ＭＳ 明朝" w:hAnsi="ＭＳ 明朝"/>
          <w:bCs/>
          <w:sz w:val="24"/>
        </w:rPr>
      </w:pPr>
    </w:p>
    <w:p w:rsidR="00E71F42" w:rsidRPr="00EE4C96" w:rsidRDefault="00E71F42" w:rsidP="006828A1">
      <w:pPr>
        <w:ind w:firstLineChars="200" w:firstLine="440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EE4C96">
        <w:rPr>
          <w:rFonts w:ascii="ＭＳ 明朝" w:hAnsi="ＭＳ 明朝" w:hint="eastAsia"/>
          <w:bCs/>
          <w:sz w:val="22"/>
          <w:szCs w:val="22"/>
        </w:rPr>
        <w:t>①</w:t>
      </w:r>
      <w:r w:rsidR="003D1C11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EE4C96">
        <w:rPr>
          <w:rFonts w:ascii="ＭＳ 明朝" w:hAnsi="ＭＳ 明朝" w:hint="eastAsia"/>
          <w:bCs/>
          <w:sz w:val="22"/>
          <w:szCs w:val="22"/>
        </w:rPr>
        <w:t xml:space="preserve">氏名　</w:t>
      </w:r>
      <w:r w:rsidRPr="00EE4C96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　　</w:t>
      </w:r>
    </w:p>
    <w:p w:rsidR="00E71F42" w:rsidRPr="00EE4C96" w:rsidRDefault="00E71F42" w:rsidP="006828A1">
      <w:pPr>
        <w:ind w:firstLineChars="200" w:firstLine="440"/>
        <w:jc w:val="left"/>
        <w:rPr>
          <w:rFonts w:ascii="ＭＳ 明朝" w:hAnsi="ＭＳ 明朝"/>
          <w:bCs/>
          <w:sz w:val="22"/>
          <w:szCs w:val="22"/>
        </w:rPr>
      </w:pPr>
      <w:r w:rsidRPr="00EE4C96">
        <w:rPr>
          <w:rFonts w:ascii="ＭＳ 明朝" w:hAnsi="ＭＳ 明朝" w:hint="eastAsia"/>
          <w:bCs/>
          <w:sz w:val="22"/>
          <w:szCs w:val="22"/>
        </w:rPr>
        <w:t>②</w:t>
      </w:r>
      <w:r w:rsidR="003D1C11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EE4C96">
        <w:rPr>
          <w:rFonts w:ascii="ＭＳ 明朝" w:hAnsi="ＭＳ 明朝" w:hint="eastAsia"/>
          <w:bCs/>
          <w:sz w:val="22"/>
          <w:szCs w:val="22"/>
        </w:rPr>
        <w:t>資格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BF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BF25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EE4C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4C96" w:rsidRPr="00EE4C96" w:rsidTr="003D1C11">
        <w:trPr>
          <w:trHeight w:val="593"/>
        </w:trPr>
        <w:tc>
          <w:tcPr>
            <w:tcW w:w="8930" w:type="dxa"/>
            <w:vAlign w:val="center"/>
          </w:tcPr>
          <w:p w:rsidR="00EE4C96" w:rsidRPr="00EE4C96" w:rsidRDefault="00EE4C96" w:rsidP="00EE4C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71F42" w:rsidRPr="00EE4C96" w:rsidRDefault="00E71F42" w:rsidP="00E71F42">
      <w:pPr>
        <w:jc w:val="left"/>
        <w:rPr>
          <w:rFonts w:ascii="ＭＳ 明朝" w:hAnsi="ＭＳ 明朝"/>
          <w:bCs/>
          <w:sz w:val="22"/>
          <w:szCs w:val="22"/>
        </w:rPr>
      </w:pPr>
    </w:p>
    <w:p w:rsidR="001C43AB" w:rsidRPr="005C1942" w:rsidRDefault="00233395" w:rsidP="0091605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366FDE" w:rsidRPr="005C1942" w:rsidRDefault="0091605F" w:rsidP="009639D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みつば</w:t>
      </w:r>
      <w:r w:rsidR="00366FDE">
        <w:rPr>
          <w:rFonts w:ascii="ＭＳ ゴシック" w:eastAsia="ＭＳ ゴシック" w:hAnsi="ＭＳ ゴシック" w:hint="eastAsia"/>
          <w:sz w:val="24"/>
        </w:rPr>
        <w:t>小学校</w:t>
      </w:r>
      <w:r w:rsidR="00366FDE" w:rsidRPr="00A90387">
        <w:rPr>
          <w:rFonts w:ascii="ＭＳ ゴシック" w:eastAsia="ＭＳ ゴシック" w:hAnsi="ＭＳ ゴシック" w:hint="eastAsia"/>
          <w:sz w:val="24"/>
        </w:rPr>
        <w:t>放課後児童クラブ事</w:t>
      </w:r>
      <w:r w:rsidR="00366FDE" w:rsidRPr="005C1942">
        <w:rPr>
          <w:rFonts w:ascii="ＭＳ ゴシック" w:eastAsia="ＭＳ ゴシック" w:hAnsi="ＭＳ ゴシック" w:hint="eastAsia"/>
          <w:sz w:val="24"/>
        </w:rPr>
        <w:t>業に関する</w:t>
      </w:r>
      <w:r w:rsidR="00366FDE" w:rsidRPr="005C1942">
        <w:rPr>
          <w:rFonts w:ascii="ＭＳ ゴシック" w:eastAsia="ＭＳ ゴシック" w:hAnsi="ＭＳ ゴシック"/>
          <w:sz w:val="24"/>
        </w:rPr>
        <w:t>収支予算書</w:t>
      </w:r>
    </w:p>
    <w:p w:rsidR="00366FDE" w:rsidRPr="000428FE" w:rsidRDefault="00366FDE" w:rsidP="00366FDE"/>
    <w:p w:rsidR="00366FDE" w:rsidRPr="000428FE" w:rsidRDefault="00366FDE" w:rsidP="00366FDE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１　収入</w:t>
      </w:r>
    </w:p>
    <w:p w:rsidR="00BF2515" w:rsidRPr="005C1942" w:rsidRDefault="009639DE" w:rsidP="009639DE">
      <w:pPr>
        <w:ind w:leftChars="100" w:left="210"/>
      </w:pPr>
      <w:r>
        <w:rPr>
          <w:rFonts w:hint="eastAsia"/>
        </w:rPr>
        <w:t>・　１単位目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126"/>
        <w:gridCol w:w="1843"/>
        <w:gridCol w:w="3931"/>
      </w:tblGrid>
      <w:tr w:rsidR="00366FDE" w:rsidRPr="005C1942" w:rsidTr="00A90387">
        <w:trPr>
          <w:trHeight w:val="415"/>
        </w:trPr>
        <w:tc>
          <w:tcPr>
            <w:tcW w:w="1903" w:type="dxa"/>
            <w:vAlign w:val="center"/>
          </w:tcPr>
          <w:p w:rsidR="00366FDE" w:rsidRPr="005C1942" w:rsidRDefault="009639DE" w:rsidP="00D90D8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5774" w:type="dxa"/>
            <w:gridSpan w:val="2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BF2515" w:rsidRPr="005C1942" w:rsidTr="00A90387">
        <w:trPr>
          <w:trHeight w:val="317"/>
        </w:trPr>
        <w:tc>
          <w:tcPr>
            <w:tcW w:w="1903" w:type="dxa"/>
            <w:vMerge w:val="restart"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市委託金</w:t>
            </w:r>
          </w:p>
          <w:p w:rsidR="00BF2515" w:rsidRDefault="00BF2515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5C1942">
              <w:rPr>
                <w:rFonts w:hint="eastAsia"/>
                <w:szCs w:val="21"/>
              </w:rPr>
              <w:t>右記条件で</w:t>
            </w:r>
          </w:p>
          <w:p w:rsidR="00BF2515" w:rsidRPr="005C1942" w:rsidRDefault="00BF2515" w:rsidP="00BF2515">
            <w:pPr>
              <w:ind w:firstLineChars="100" w:firstLine="210"/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試算すること</w:t>
            </w:r>
          </w:p>
        </w:tc>
        <w:tc>
          <w:tcPr>
            <w:tcW w:w="2126" w:type="dxa"/>
          </w:tcPr>
          <w:p w:rsidR="00BF2515" w:rsidRPr="005C1942" w:rsidRDefault="00BF2515" w:rsidP="00D90D8C">
            <w:pPr>
              <w:jc w:val="right"/>
            </w:pP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939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843" w:type="dxa"/>
          </w:tcPr>
          <w:p w:rsidR="00BF2515" w:rsidRPr="005C1942" w:rsidRDefault="00BF2515" w:rsidP="00D90D8C">
            <w:r>
              <w:rPr>
                <w:rFonts w:hint="eastAsia"/>
              </w:rPr>
              <w:t>基本額</w:t>
            </w:r>
          </w:p>
        </w:tc>
        <w:tc>
          <w:tcPr>
            <w:tcW w:w="3931" w:type="dxa"/>
          </w:tcPr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・　支援の単位を構成する児童の数（以下「児童の数」という。）を</w:t>
            </w:r>
            <w:r w:rsidRPr="00BF2515">
              <w:rPr>
                <w:rFonts w:hint="eastAsia"/>
                <w:u w:val="single"/>
              </w:rPr>
              <w:t>３７人</w:t>
            </w:r>
            <w:r>
              <w:rPr>
                <w:rFonts w:hint="eastAsia"/>
              </w:rPr>
              <w:t>として算出</w:t>
            </w:r>
          </w:p>
          <w:p w:rsidR="00BF2515" w:rsidRPr="005C1942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児童の数が３６人から４５人までの支援の単位</w:t>
            </w:r>
          </w:p>
        </w:tc>
      </w:tr>
      <w:tr w:rsidR="00BF2515" w:rsidRPr="005C1942" w:rsidTr="00A90387">
        <w:trPr>
          <w:trHeight w:val="70"/>
        </w:trPr>
        <w:tc>
          <w:tcPr>
            <w:tcW w:w="1903" w:type="dxa"/>
            <w:vMerge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BF2515" w:rsidRPr="005C1942" w:rsidRDefault="00BF2515" w:rsidP="00BF2515">
            <w:pPr>
              <w:jc w:val="right"/>
            </w:pPr>
          </w:p>
        </w:tc>
        <w:tc>
          <w:tcPr>
            <w:tcW w:w="1843" w:type="dxa"/>
          </w:tcPr>
          <w:p w:rsidR="00BF2515" w:rsidRDefault="00BF2515" w:rsidP="00BF2515">
            <w:r>
              <w:rPr>
                <w:rFonts w:hint="eastAsia"/>
              </w:rPr>
              <w:t>開所日数</w:t>
            </w:r>
          </w:p>
          <w:p w:rsidR="00BF2515" w:rsidRDefault="00BF2515" w:rsidP="00BF2515">
            <w:r>
              <w:rPr>
                <w:rFonts w:hint="eastAsia"/>
              </w:rPr>
              <w:t>加算額</w:t>
            </w:r>
          </w:p>
        </w:tc>
        <w:tc>
          <w:tcPr>
            <w:tcW w:w="3931" w:type="dxa"/>
          </w:tcPr>
          <w:p w:rsidR="00BF2515" w:rsidRDefault="00BF2515" w:rsidP="00BF2515">
            <w:r>
              <w:rPr>
                <w:rFonts w:hint="eastAsia"/>
              </w:rPr>
              <w:t>・　年間開所日数を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日として算出</w:t>
            </w:r>
          </w:p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（年間開所日数－２５０日）×２８，０００円</w:t>
            </w:r>
          </w:p>
        </w:tc>
      </w:tr>
      <w:tr w:rsidR="00BF2515" w:rsidRPr="005C1942" w:rsidTr="00A90387">
        <w:trPr>
          <w:trHeight w:val="104"/>
        </w:trPr>
        <w:tc>
          <w:tcPr>
            <w:tcW w:w="1903" w:type="dxa"/>
            <w:vMerge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BF2515" w:rsidRPr="005C1942" w:rsidRDefault="00BF2515" w:rsidP="00BF2515">
            <w:pPr>
              <w:jc w:val="right"/>
            </w:pPr>
          </w:p>
        </w:tc>
        <w:tc>
          <w:tcPr>
            <w:tcW w:w="1843" w:type="dxa"/>
          </w:tcPr>
          <w:p w:rsidR="00BF2515" w:rsidRDefault="00BF2515" w:rsidP="00BF2515">
            <w:r>
              <w:rPr>
                <w:rFonts w:hint="eastAsia"/>
              </w:rPr>
              <w:t>長時間開所</w:t>
            </w:r>
          </w:p>
          <w:p w:rsidR="00BF2515" w:rsidRDefault="00BF2515" w:rsidP="00BF2515">
            <w:r>
              <w:rPr>
                <w:rFonts w:hint="eastAsia"/>
              </w:rPr>
              <w:t>加算額</w:t>
            </w:r>
          </w:p>
          <w:p w:rsidR="00BF2515" w:rsidRDefault="00BF2515" w:rsidP="00BF2515">
            <w:r>
              <w:rPr>
                <w:rFonts w:hint="eastAsia"/>
              </w:rPr>
              <w:t>（平日）</w:t>
            </w:r>
          </w:p>
        </w:tc>
        <w:tc>
          <w:tcPr>
            <w:tcW w:w="3931" w:type="dxa"/>
          </w:tcPr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・　「１８時半を超える時間」の年間平均時間数を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「１８時半を超える時間」の年間平均時間数×７２０，０００円</w:t>
            </w:r>
          </w:p>
        </w:tc>
      </w:tr>
      <w:tr w:rsidR="00BF2515" w:rsidRPr="005C1942" w:rsidTr="00A90387">
        <w:trPr>
          <w:trHeight w:val="82"/>
        </w:trPr>
        <w:tc>
          <w:tcPr>
            <w:tcW w:w="1903" w:type="dxa"/>
            <w:vMerge/>
            <w:vAlign w:val="center"/>
          </w:tcPr>
          <w:p w:rsidR="00BF2515" w:rsidRPr="005C1942" w:rsidRDefault="00BF2515" w:rsidP="00D90D8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BF2515" w:rsidRPr="005C1942" w:rsidRDefault="00BF2515" w:rsidP="00BF2515">
            <w:pPr>
              <w:jc w:val="right"/>
            </w:pPr>
          </w:p>
        </w:tc>
        <w:tc>
          <w:tcPr>
            <w:tcW w:w="1843" w:type="dxa"/>
          </w:tcPr>
          <w:p w:rsidR="00BF2515" w:rsidRDefault="00BF2515" w:rsidP="00BF2515">
            <w:r>
              <w:rPr>
                <w:rFonts w:hint="eastAsia"/>
              </w:rPr>
              <w:t>長時間開所</w:t>
            </w:r>
          </w:p>
          <w:p w:rsidR="00BF2515" w:rsidRDefault="00BF2515" w:rsidP="00BF2515">
            <w:r>
              <w:rPr>
                <w:rFonts w:hint="eastAsia"/>
              </w:rPr>
              <w:t>加算額</w:t>
            </w:r>
          </w:p>
          <w:p w:rsidR="00BF2515" w:rsidRDefault="00BF2515" w:rsidP="00BF2515">
            <w:r>
              <w:rPr>
                <w:rFonts w:hint="eastAsia"/>
              </w:rPr>
              <w:t>（長期休暇等）</w:t>
            </w:r>
          </w:p>
        </w:tc>
        <w:tc>
          <w:tcPr>
            <w:tcW w:w="3931" w:type="dxa"/>
          </w:tcPr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・　「１日８時間を超える時間」の年間平均時間を</w:t>
            </w:r>
            <w:r w:rsidR="009639DE" w:rsidRPr="009639D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BF2515" w:rsidRDefault="00BF2515" w:rsidP="00BF2515">
            <w:pPr>
              <w:ind w:left="210" w:hangingChars="100" w:hanging="210"/>
            </w:pPr>
            <w:r>
              <w:rPr>
                <w:rFonts w:hint="eastAsia"/>
              </w:rPr>
              <w:t>※　「１日８時間を超える時間」の年間平均時間×</w:t>
            </w:r>
            <w:r w:rsidR="009639DE">
              <w:rPr>
                <w:rFonts w:hint="eastAsia"/>
              </w:rPr>
              <w:t>３２４，０００円</w:t>
            </w:r>
          </w:p>
        </w:tc>
      </w:tr>
      <w:tr w:rsidR="00366FDE" w:rsidRPr="005C1942" w:rsidTr="00A90387">
        <w:trPr>
          <w:trHeight w:val="709"/>
        </w:trPr>
        <w:tc>
          <w:tcPr>
            <w:tcW w:w="1903" w:type="dxa"/>
            <w:vAlign w:val="center"/>
          </w:tcPr>
          <w:p w:rsidR="00366FDE" w:rsidRPr="005C1942" w:rsidRDefault="00366FDE" w:rsidP="00D90D8C">
            <w:r w:rsidRPr="005C1942">
              <w:rPr>
                <w:rFonts w:hint="eastAsia"/>
              </w:rPr>
              <w:t>保護者負担金</w:t>
            </w:r>
          </w:p>
        </w:tc>
        <w:tc>
          <w:tcPr>
            <w:tcW w:w="2126" w:type="dxa"/>
            <w:vAlign w:val="center"/>
          </w:tcPr>
          <w:p w:rsidR="00366FDE" w:rsidRPr="005C1942" w:rsidRDefault="00366FDE" w:rsidP="00D90D8C">
            <w:pPr>
              <w:jc w:val="right"/>
            </w:pPr>
          </w:p>
        </w:tc>
        <w:tc>
          <w:tcPr>
            <w:tcW w:w="5774" w:type="dxa"/>
            <w:gridSpan w:val="2"/>
            <w:vAlign w:val="center"/>
          </w:tcPr>
          <w:p w:rsidR="00366FDE" w:rsidRPr="005C1942" w:rsidRDefault="00366FDE" w:rsidP="00D90D8C"/>
        </w:tc>
      </w:tr>
      <w:tr w:rsidR="00366FDE" w:rsidRPr="005C1942" w:rsidTr="00A90387">
        <w:trPr>
          <w:trHeight w:val="523"/>
        </w:trPr>
        <w:tc>
          <w:tcPr>
            <w:tcW w:w="19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6FDE" w:rsidRPr="005C1942" w:rsidRDefault="00366FDE" w:rsidP="00D90D8C">
            <w:r w:rsidRPr="005C1942">
              <w:rPr>
                <w:rFonts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6FDE" w:rsidRPr="005C1942" w:rsidRDefault="00366FDE" w:rsidP="00D90D8C">
            <w:pPr>
              <w:jc w:val="right"/>
            </w:pPr>
          </w:p>
        </w:tc>
        <w:tc>
          <w:tcPr>
            <w:tcW w:w="57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6FDE" w:rsidRPr="005C1942" w:rsidRDefault="00366FDE" w:rsidP="00D90D8C"/>
        </w:tc>
      </w:tr>
    </w:tbl>
    <w:p w:rsidR="00366FDE" w:rsidRDefault="00366FDE" w:rsidP="00366FDE">
      <w:pPr>
        <w:rPr>
          <w:highlight w:val="yellow"/>
        </w:rPr>
      </w:pPr>
    </w:p>
    <w:p w:rsidR="009639DE" w:rsidRPr="005C1942" w:rsidRDefault="009639DE" w:rsidP="009639DE">
      <w:pPr>
        <w:ind w:leftChars="100" w:left="210"/>
      </w:pPr>
      <w:r>
        <w:rPr>
          <w:rFonts w:hint="eastAsia"/>
        </w:rPr>
        <w:t>・　２単位目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1985"/>
        <w:gridCol w:w="3931"/>
      </w:tblGrid>
      <w:tr w:rsidR="009639DE" w:rsidRPr="005C1942" w:rsidTr="00A90387">
        <w:trPr>
          <w:trHeight w:val="415"/>
        </w:trPr>
        <w:tc>
          <w:tcPr>
            <w:tcW w:w="1903" w:type="dxa"/>
            <w:vAlign w:val="center"/>
          </w:tcPr>
          <w:p w:rsidR="009639DE" w:rsidRPr="005C1942" w:rsidRDefault="009639DE" w:rsidP="000013F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4" w:type="dxa"/>
            <w:vAlign w:val="center"/>
          </w:tcPr>
          <w:p w:rsidR="009639DE" w:rsidRPr="005C1942" w:rsidRDefault="009639DE" w:rsidP="000013F7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5916" w:type="dxa"/>
            <w:gridSpan w:val="2"/>
            <w:vAlign w:val="center"/>
          </w:tcPr>
          <w:p w:rsidR="009639DE" w:rsidRPr="005C1942" w:rsidRDefault="009639DE" w:rsidP="000013F7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9639DE" w:rsidRPr="005C1942" w:rsidTr="00A90387">
        <w:trPr>
          <w:trHeight w:val="317"/>
        </w:trPr>
        <w:tc>
          <w:tcPr>
            <w:tcW w:w="1903" w:type="dxa"/>
            <w:vMerge w:val="restart"/>
            <w:vAlign w:val="center"/>
          </w:tcPr>
          <w:p w:rsidR="009639DE" w:rsidRPr="005C1942" w:rsidRDefault="009639DE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市委託金</w:t>
            </w:r>
          </w:p>
          <w:p w:rsidR="009639DE" w:rsidRDefault="009639DE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　</w:t>
            </w:r>
            <w:r w:rsidRPr="005C1942">
              <w:rPr>
                <w:rFonts w:hint="eastAsia"/>
                <w:szCs w:val="21"/>
              </w:rPr>
              <w:t>右記条件で</w:t>
            </w:r>
          </w:p>
          <w:p w:rsidR="009639DE" w:rsidRPr="005C1942" w:rsidRDefault="009639DE" w:rsidP="000013F7">
            <w:pPr>
              <w:ind w:firstLineChars="100" w:firstLine="210"/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試算すること</w:t>
            </w:r>
          </w:p>
        </w:tc>
        <w:tc>
          <w:tcPr>
            <w:tcW w:w="1984" w:type="dxa"/>
          </w:tcPr>
          <w:p w:rsidR="009639DE" w:rsidRPr="005C1942" w:rsidRDefault="009639DE" w:rsidP="000013F7">
            <w:pPr>
              <w:jc w:val="right"/>
            </w:pP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939</w:t>
            </w:r>
            <w: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985" w:type="dxa"/>
          </w:tcPr>
          <w:p w:rsidR="009639DE" w:rsidRPr="005C1942" w:rsidRDefault="009639DE" w:rsidP="000013F7">
            <w:r>
              <w:rPr>
                <w:rFonts w:hint="eastAsia"/>
              </w:rPr>
              <w:t>基本額</w:t>
            </w:r>
          </w:p>
        </w:tc>
        <w:tc>
          <w:tcPr>
            <w:tcW w:w="3931" w:type="dxa"/>
          </w:tcPr>
          <w:p w:rsidR="009639DE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・　支援の単位を構成する児童の数（以下「児童の数」という。）を</w:t>
            </w:r>
            <w:r w:rsidRPr="00BF2515">
              <w:rPr>
                <w:rFonts w:hint="eastAsia"/>
                <w:u w:val="single"/>
              </w:rPr>
              <w:t>３７人</w:t>
            </w:r>
            <w:r>
              <w:rPr>
                <w:rFonts w:hint="eastAsia"/>
              </w:rPr>
              <w:t>として算出</w:t>
            </w:r>
          </w:p>
          <w:p w:rsidR="009639DE" w:rsidRPr="005C1942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※　児童の数が３６人から４５人までの支援の単位</w:t>
            </w:r>
          </w:p>
        </w:tc>
      </w:tr>
      <w:tr w:rsidR="009639DE" w:rsidRPr="005C1942" w:rsidTr="00A90387">
        <w:trPr>
          <w:trHeight w:val="70"/>
        </w:trPr>
        <w:tc>
          <w:tcPr>
            <w:tcW w:w="1903" w:type="dxa"/>
            <w:vMerge/>
            <w:vAlign w:val="center"/>
          </w:tcPr>
          <w:p w:rsidR="009639DE" w:rsidRPr="005C1942" w:rsidRDefault="009639DE" w:rsidP="000013F7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9639DE" w:rsidRPr="005C1942" w:rsidRDefault="009639DE" w:rsidP="000013F7">
            <w:pPr>
              <w:jc w:val="right"/>
            </w:pPr>
          </w:p>
        </w:tc>
        <w:tc>
          <w:tcPr>
            <w:tcW w:w="1985" w:type="dxa"/>
          </w:tcPr>
          <w:p w:rsidR="009639DE" w:rsidRDefault="009639DE" w:rsidP="000013F7">
            <w:r>
              <w:rPr>
                <w:rFonts w:hint="eastAsia"/>
              </w:rPr>
              <w:t>開所日数</w:t>
            </w:r>
          </w:p>
          <w:p w:rsidR="009639DE" w:rsidRDefault="009639DE" w:rsidP="000013F7">
            <w:r>
              <w:rPr>
                <w:rFonts w:hint="eastAsia"/>
              </w:rPr>
              <w:t>加算額</w:t>
            </w:r>
          </w:p>
        </w:tc>
        <w:tc>
          <w:tcPr>
            <w:tcW w:w="3931" w:type="dxa"/>
          </w:tcPr>
          <w:p w:rsidR="009639DE" w:rsidRDefault="009639DE" w:rsidP="000013F7">
            <w:r>
              <w:rPr>
                <w:rFonts w:hint="eastAsia"/>
              </w:rPr>
              <w:t>・　年間開所日数を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日として算出</w:t>
            </w:r>
          </w:p>
          <w:p w:rsidR="009639DE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※　（年間開所日数－２５０日）×２８，０００円</w:t>
            </w:r>
          </w:p>
        </w:tc>
      </w:tr>
      <w:tr w:rsidR="009639DE" w:rsidRPr="005C1942" w:rsidTr="00A90387">
        <w:trPr>
          <w:trHeight w:val="104"/>
        </w:trPr>
        <w:tc>
          <w:tcPr>
            <w:tcW w:w="1903" w:type="dxa"/>
            <w:vMerge/>
            <w:vAlign w:val="center"/>
          </w:tcPr>
          <w:p w:rsidR="009639DE" w:rsidRPr="005C1942" w:rsidRDefault="009639DE" w:rsidP="000013F7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9639DE" w:rsidRPr="005C1942" w:rsidRDefault="009639DE" w:rsidP="000013F7">
            <w:pPr>
              <w:jc w:val="right"/>
            </w:pPr>
          </w:p>
        </w:tc>
        <w:tc>
          <w:tcPr>
            <w:tcW w:w="1985" w:type="dxa"/>
          </w:tcPr>
          <w:p w:rsidR="009639DE" w:rsidRDefault="009639DE" w:rsidP="000013F7">
            <w:r>
              <w:rPr>
                <w:rFonts w:hint="eastAsia"/>
              </w:rPr>
              <w:t>長時間開所</w:t>
            </w:r>
          </w:p>
          <w:p w:rsidR="009639DE" w:rsidRDefault="009639DE" w:rsidP="000013F7">
            <w:r>
              <w:rPr>
                <w:rFonts w:hint="eastAsia"/>
              </w:rPr>
              <w:t>加算額</w:t>
            </w:r>
          </w:p>
          <w:p w:rsidR="009639DE" w:rsidRDefault="009639DE" w:rsidP="000013F7">
            <w:r>
              <w:rPr>
                <w:rFonts w:hint="eastAsia"/>
              </w:rPr>
              <w:t>（平日）</w:t>
            </w:r>
          </w:p>
        </w:tc>
        <w:tc>
          <w:tcPr>
            <w:tcW w:w="3931" w:type="dxa"/>
          </w:tcPr>
          <w:p w:rsidR="009639DE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・　「１８時半を超える時間」の年間平均時間数を</w:t>
            </w:r>
            <w:r w:rsidRPr="00BF25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9639DE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※　「１８時半を超える時間」の年間平均時間数×７２０，０００円</w:t>
            </w:r>
          </w:p>
        </w:tc>
      </w:tr>
      <w:tr w:rsidR="009639DE" w:rsidRPr="005C1942" w:rsidTr="00A90387">
        <w:trPr>
          <w:trHeight w:val="82"/>
        </w:trPr>
        <w:tc>
          <w:tcPr>
            <w:tcW w:w="1903" w:type="dxa"/>
            <w:vMerge/>
            <w:vAlign w:val="center"/>
          </w:tcPr>
          <w:p w:rsidR="009639DE" w:rsidRPr="005C1942" w:rsidRDefault="009639DE" w:rsidP="000013F7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9639DE" w:rsidRPr="005C1942" w:rsidRDefault="009639DE" w:rsidP="000013F7">
            <w:pPr>
              <w:jc w:val="right"/>
            </w:pPr>
          </w:p>
        </w:tc>
        <w:tc>
          <w:tcPr>
            <w:tcW w:w="1985" w:type="dxa"/>
          </w:tcPr>
          <w:p w:rsidR="009639DE" w:rsidRDefault="009639DE" w:rsidP="000013F7">
            <w:r>
              <w:rPr>
                <w:rFonts w:hint="eastAsia"/>
              </w:rPr>
              <w:t>長時間開所</w:t>
            </w:r>
          </w:p>
          <w:p w:rsidR="009639DE" w:rsidRDefault="009639DE" w:rsidP="000013F7">
            <w:r>
              <w:rPr>
                <w:rFonts w:hint="eastAsia"/>
              </w:rPr>
              <w:t>加算額</w:t>
            </w:r>
          </w:p>
          <w:p w:rsidR="009639DE" w:rsidRDefault="009639DE" w:rsidP="000013F7">
            <w:r>
              <w:rPr>
                <w:rFonts w:hint="eastAsia"/>
              </w:rPr>
              <w:t>（長期休暇等）</w:t>
            </w:r>
          </w:p>
        </w:tc>
        <w:tc>
          <w:tcPr>
            <w:tcW w:w="3931" w:type="dxa"/>
          </w:tcPr>
          <w:p w:rsidR="009639DE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・　「１日８時間を超える時間」の年間平均時間を</w:t>
            </w:r>
            <w:r w:rsidRPr="009639D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時間として算出</w:t>
            </w:r>
          </w:p>
          <w:p w:rsidR="009639DE" w:rsidRDefault="009639DE" w:rsidP="000013F7">
            <w:pPr>
              <w:ind w:left="210" w:hangingChars="100" w:hanging="210"/>
            </w:pPr>
            <w:r>
              <w:rPr>
                <w:rFonts w:hint="eastAsia"/>
              </w:rPr>
              <w:t>※　「１日８時間を超える時間」の年間平均時間×３２４，０００円</w:t>
            </w:r>
          </w:p>
        </w:tc>
      </w:tr>
      <w:tr w:rsidR="009639DE" w:rsidRPr="005C1942" w:rsidTr="00A90387">
        <w:trPr>
          <w:trHeight w:val="709"/>
        </w:trPr>
        <w:tc>
          <w:tcPr>
            <w:tcW w:w="1903" w:type="dxa"/>
            <w:vAlign w:val="center"/>
          </w:tcPr>
          <w:p w:rsidR="009639DE" w:rsidRPr="005C1942" w:rsidRDefault="009639DE" w:rsidP="000013F7">
            <w:r w:rsidRPr="005C1942">
              <w:rPr>
                <w:rFonts w:hint="eastAsia"/>
              </w:rPr>
              <w:t>保護者負担金</w:t>
            </w:r>
          </w:p>
        </w:tc>
        <w:tc>
          <w:tcPr>
            <w:tcW w:w="1984" w:type="dxa"/>
            <w:vAlign w:val="center"/>
          </w:tcPr>
          <w:p w:rsidR="009639DE" w:rsidRPr="005C1942" w:rsidRDefault="009639DE" w:rsidP="000013F7">
            <w:pPr>
              <w:jc w:val="right"/>
            </w:pPr>
          </w:p>
        </w:tc>
        <w:tc>
          <w:tcPr>
            <w:tcW w:w="5916" w:type="dxa"/>
            <w:gridSpan w:val="2"/>
            <w:vAlign w:val="center"/>
          </w:tcPr>
          <w:p w:rsidR="009639DE" w:rsidRPr="005C1942" w:rsidRDefault="009639DE" w:rsidP="000013F7"/>
        </w:tc>
      </w:tr>
      <w:tr w:rsidR="009639DE" w:rsidRPr="005C1942" w:rsidTr="00A90387">
        <w:trPr>
          <w:trHeight w:val="523"/>
        </w:trPr>
        <w:tc>
          <w:tcPr>
            <w:tcW w:w="19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39DE" w:rsidRPr="005C1942" w:rsidRDefault="009639DE" w:rsidP="000013F7">
            <w:r w:rsidRPr="005C1942">
              <w:rPr>
                <w:rFonts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39DE" w:rsidRPr="005C1942" w:rsidRDefault="009639DE" w:rsidP="000013F7">
            <w:pPr>
              <w:jc w:val="right"/>
            </w:pPr>
          </w:p>
        </w:tc>
        <w:tc>
          <w:tcPr>
            <w:tcW w:w="591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39DE" w:rsidRPr="005C1942" w:rsidRDefault="009639DE" w:rsidP="000013F7"/>
        </w:tc>
      </w:tr>
    </w:tbl>
    <w:p w:rsidR="00BF2515" w:rsidRPr="009639DE" w:rsidRDefault="00BF2515" w:rsidP="00366FDE"/>
    <w:p w:rsidR="00BF2515" w:rsidRPr="009639DE" w:rsidRDefault="009639DE" w:rsidP="00366FDE">
      <w:r w:rsidRPr="009639DE">
        <w:rPr>
          <w:rFonts w:hint="eastAsia"/>
        </w:rPr>
        <w:t>・　２単位の合計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5916"/>
      </w:tblGrid>
      <w:tr w:rsidR="009639DE" w:rsidRPr="005C1942" w:rsidTr="00A90387">
        <w:trPr>
          <w:trHeight w:val="523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9DE" w:rsidRPr="005C1942" w:rsidRDefault="009639DE" w:rsidP="000013F7">
            <w:r w:rsidRPr="005C1942">
              <w:rPr>
                <w:rFonts w:hint="eastAsia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9DE" w:rsidRPr="005C1942" w:rsidRDefault="009639DE" w:rsidP="000013F7">
            <w:pPr>
              <w:jc w:val="right"/>
            </w:pPr>
          </w:p>
        </w:tc>
        <w:tc>
          <w:tcPr>
            <w:tcW w:w="5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9DE" w:rsidRPr="005C1942" w:rsidRDefault="009639DE" w:rsidP="000013F7"/>
        </w:tc>
      </w:tr>
    </w:tbl>
    <w:p w:rsidR="00BF2515" w:rsidRPr="009639DE" w:rsidRDefault="00BF2515" w:rsidP="00366FDE"/>
    <w:p w:rsidR="00BF2515" w:rsidRPr="009639DE" w:rsidRDefault="00BF2515" w:rsidP="00366FDE"/>
    <w:p w:rsidR="00366FDE" w:rsidRPr="000428FE" w:rsidRDefault="00366FDE" w:rsidP="00366FDE">
      <w:pPr>
        <w:rPr>
          <w:rFonts w:ascii="ＭＳ ゴシック" w:eastAsia="ＭＳ ゴシック" w:hAnsi="ＭＳ ゴシック"/>
        </w:rPr>
      </w:pPr>
      <w:r w:rsidRPr="000428FE">
        <w:rPr>
          <w:rFonts w:ascii="ＭＳ ゴシック" w:eastAsia="ＭＳ ゴシック" w:hAnsi="ＭＳ ゴシック" w:hint="eastAsia"/>
        </w:rPr>
        <w:t>２　支出</w:t>
      </w:r>
    </w:p>
    <w:p w:rsidR="00A90387" w:rsidRPr="005C1942" w:rsidRDefault="00A90387" w:rsidP="00A90387">
      <w:pPr>
        <w:ind w:firstLineChars="100" w:firstLine="210"/>
      </w:pPr>
      <w:r>
        <w:rPr>
          <w:rFonts w:hint="eastAsia"/>
        </w:rPr>
        <w:t>・　１単位目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1985"/>
        <w:gridCol w:w="3931"/>
      </w:tblGrid>
      <w:tr w:rsidR="00366FDE" w:rsidRPr="005C1942" w:rsidTr="00A90387">
        <w:trPr>
          <w:trHeight w:val="253"/>
        </w:trPr>
        <w:tc>
          <w:tcPr>
            <w:tcW w:w="3887" w:type="dxa"/>
            <w:gridSpan w:val="2"/>
            <w:vAlign w:val="center"/>
          </w:tcPr>
          <w:p w:rsidR="00366FDE" w:rsidRPr="005C1942" w:rsidRDefault="00A90387" w:rsidP="00D90D8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366FDE" w:rsidRPr="005C1942" w:rsidTr="00A90387">
        <w:trPr>
          <w:trHeight w:val="663"/>
        </w:trPr>
        <w:tc>
          <w:tcPr>
            <w:tcW w:w="1903" w:type="dxa"/>
            <w:vMerge w:val="restart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対象経費</w:t>
            </w:r>
          </w:p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（除飲食物費）</w:t>
            </w: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賃金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報償費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75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需用費</w:t>
            </w:r>
          </w:p>
          <w:p w:rsidR="00366FDE" w:rsidRPr="005C1942" w:rsidRDefault="00366FDE" w:rsidP="00D90D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（光熱水費、消耗品費</w:t>
            </w:r>
            <w:r w:rsidRPr="005C194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6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役務費</w:t>
            </w:r>
          </w:p>
          <w:p w:rsidR="00366FDE" w:rsidRPr="005C1942" w:rsidRDefault="00366FDE" w:rsidP="00D90D8C">
            <w:pPr>
              <w:rPr>
                <w:sz w:val="16"/>
                <w:szCs w:val="16"/>
              </w:rPr>
            </w:pPr>
            <w:r w:rsidRPr="005C1942">
              <w:rPr>
                <w:rFonts w:hint="eastAsia"/>
                <w:sz w:val="16"/>
                <w:szCs w:val="16"/>
              </w:rPr>
              <w:t>（通信運搬費、保険料）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1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備品購入費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9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 w:val="restart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対象外経費</w:t>
            </w:r>
          </w:p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（飲食物費等）</w:t>
            </w: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飲食物費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698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Default="00366FDE" w:rsidP="00D90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修繕費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719"/>
        </w:trPr>
        <w:tc>
          <w:tcPr>
            <w:tcW w:w="1903" w:type="dxa"/>
            <w:vMerge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366FDE" w:rsidRPr="005C1942" w:rsidRDefault="00366FDE" w:rsidP="00D90D8C">
            <w:pPr>
              <w:rPr>
                <w:szCs w:val="21"/>
              </w:rPr>
            </w:pPr>
          </w:p>
        </w:tc>
      </w:tr>
      <w:tr w:rsidR="00366FDE" w:rsidRPr="005C1942" w:rsidTr="00A90387">
        <w:trPr>
          <w:trHeight w:val="587"/>
        </w:trPr>
        <w:tc>
          <w:tcPr>
            <w:tcW w:w="3887" w:type="dxa"/>
            <w:gridSpan w:val="2"/>
            <w:tcBorders>
              <w:top w:val="double" w:sz="4" w:space="0" w:color="auto"/>
            </w:tcBorders>
            <w:vAlign w:val="center"/>
          </w:tcPr>
          <w:p w:rsidR="00366FDE" w:rsidRPr="005C1942" w:rsidRDefault="00366FDE" w:rsidP="00D90D8C">
            <w:r w:rsidRPr="005C1942">
              <w:rPr>
                <w:rFonts w:hint="eastAsia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366FDE" w:rsidRPr="005C1942" w:rsidRDefault="00366FDE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tcBorders>
              <w:top w:val="double" w:sz="4" w:space="0" w:color="auto"/>
            </w:tcBorders>
            <w:vAlign w:val="center"/>
          </w:tcPr>
          <w:p w:rsidR="00366FDE" w:rsidRPr="005C1942" w:rsidRDefault="00366FDE" w:rsidP="00D90D8C"/>
        </w:tc>
      </w:tr>
    </w:tbl>
    <w:p w:rsidR="00CB4A31" w:rsidRDefault="00CB4A31" w:rsidP="0091605F">
      <w:pPr>
        <w:rPr>
          <w:rFonts w:ascii="ＭＳ ゴシック" w:eastAsia="ＭＳ ゴシック" w:hAnsi="ＭＳ ゴシック"/>
          <w:sz w:val="24"/>
        </w:rPr>
      </w:pPr>
    </w:p>
    <w:p w:rsidR="00112F20" w:rsidRPr="005C1942" w:rsidRDefault="00112F20" w:rsidP="00112F20">
      <w:pPr>
        <w:ind w:firstLineChars="100" w:firstLine="210"/>
      </w:pPr>
      <w:r>
        <w:rPr>
          <w:rFonts w:hint="eastAsia"/>
        </w:rPr>
        <w:t>・　２単位目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984"/>
        <w:gridCol w:w="1985"/>
        <w:gridCol w:w="3931"/>
      </w:tblGrid>
      <w:tr w:rsidR="00112F20" w:rsidRPr="005C1942" w:rsidTr="000013F7">
        <w:trPr>
          <w:trHeight w:val="253"/>
        </w:trPr>
        <w:tc>
          <w:tcPr>
            <w:tcW w:w="3887" w:type="dxa"/>
            <w:gridSpan w:val="2"/>
            <w:vAlign w:val="center"/>
          </w:tcPr>
          <w:p w:rsidR="00112F20" w:rsidRPr="005C1942" w:rsidRDefault="00112F20" w:rsidP="000013F7">
            <w:pPr>
              <w:jc w:val="center"/>
            </w:pPr>
            <w:r>
              <w:rPr>
                <w:rFonts w:hint="eastAsia"/>
              </w:rPr>
              <w:lastRenderedPageBreak/>
              <w:t>区　分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0013F7">
            <w:pPr>
              <w:jc w:val="center"/>
            </w:pPr>
            <w:r w:rsidRPr="005C1942">
              <w:rPr>
                <w:rFonts w:hint="eastAsia"/>
              </w:rPr>
              <w:t>金額（単位：円）</w:t>
            </w: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jc w:val="center"/>
            </w:pPr>
            <w:r w:rsidRPr="005C1942">
              <w:rPr>
                <w:rFonts w:hint="eastAsia"/>
              </w:rPr>
              <w:t>説　明</w:t>
            </w:r>
          </w:p>
        </w:tc>
      </w:tr>
      <w:tr w:rsidR="00112F20" w:rsidRPr="005C1942" w:rsidTr="000013F7">
        <w:trPr>
          <w:trHeight w:val="663"/>
        </w:trPr>
        <w:tc>
          <w:tcPr>
            <w:tcW w:w="1903" w:type="dxa"/>
            <w:vMerge w:val="restart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対象経費</w:t>
            </w:r>
          </w:p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（除飲食物費）</w:t>
            </w: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賃金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698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報償費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775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需用費</w:t>
            </w:r>
          </w:p>
          <w:p w:rsidR="00112F20" w:rsidRPr="005C1942" w:rsidRDefault="00112F20" w:rsidP="000013F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（光熱水費、消耗品費</w:t>
            </w:r>
            <w:r w:rsidRPr="005C194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716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役務費</w:t>
            </w:r>
          </w:p>
          <w:p w:rsidR="00112F20" w:rsidRPr="005C1942" w:rsidRDefault="00112F20" w:rsidP="000013F7">
            <w:pPr>
              <w:rPr>
                <w:sz w:val="16"/>
                <w:szCs w:val="16"/>
              </w:rPr>
            </w:pPr>
            <w:r w:rsidRPr="005C1942">
              <w:rPr>
                <w:rFonts w:hint="eastAsia"/>
                <w:sz w:val="16"/>
                <w:szCs w:val="16"/>
              </w:rPr>
              <w:t>（通信運搬費、保険料）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711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備品購入費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719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698"/>
        </w:trPr>
        <w:tc>
          <w:tcPr>
            <w:tcW w:w="1903" w:type="dxa"/>
            <w:vMerge w:val="restart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対象外経費</w:t>
            </w:r>
          </w:p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（飲食物費等）</w:t>
            </w: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飲食物費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698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698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Default="00112F20" w:rsidP="00001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修繕費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719"/>
        </w:trPr>
        <w:tc>
          <w:tcPr>
            <w:tcW w:w="1903" w:type="dxa"/>
            <w:vMerge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  <w:r w:rsidRPr="005C1942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vAlign w:val="center"/>
          </w:tcPr>
          <w:p w:rsidR="00112F20" w:rsidRPr="005C1942" w:rsidRDefault="00112F20" w:rsidP="000013F7">
            <w:pPr>
              <w:rPr>
                <w:szCs w:val="21"/>
              </w:rPr>
            </w:pPr>
          </w:p>
        </w:tc>
      </w:tr>
      <w:tr w:rsidR="00112F20" w:rsidRPr="005C1942" w:rsidTr="000013F7">
        <w:trPr>
          <w:trHeight w:val="587"/>
        </w:trPr>
        <w:tc>
          <w:tcPr>
            <w:tcW w:w="3887" w:type="dxa"/>
            <w:gridSpan w:val="2"/>
            <w:tcBorders>
              <w:top w:val="double" w:sz="4" w:space="0" w:color="auto"/>
            </w:tcBorders>
            <w:vAlign w:val="center"/>
          </w:tcPr>
          <w:p w:rsidR="00112F20" w:rsidRPr="005C1942" w:rsidRDefault="00112F20" w:rsidP="000013F7">
            <w:r w:rsidRPr="005C1942">
              <w:rPr>
                <w:rFonts w:hint="eastAsia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12F20" w:rsidRPr="005C1942" w:rsidRDefault="00112F20" w:rsidP="00135DFE">
            <w:pPr>
              <w:ind w:rightChars="21" w:right="44"/>
              <w:jc w:val="right"/>
            </w:pPr>
          </w:p>
        </w:tc>
        <w:tc>
          <w:tcPr>
            <w:tcW w:w="3931" w:type="dxa"/>
            <w:tcBorders>
              <w:top w:val="double" w:sz="4" w:space="0" w:color="auto"/>
            </w:tcBorders>
            <w:vAlign w:val="center"/>
          </w:tcPr>
          <w:p w:rsidR="00112F20" w:rsidRPr="005C1942" w:rsidRDefault="00112F20" w:rsidP="000013F7"/>
        </w:tc>
      </w:tr>
    </w:tbl>
    <w:p w:rsidR="00112F20" w:rsidRDefault="00112F20" w:rsidP="00112F20">
      <w:pPr>
        <w:rPr>
          <w:rFonts w:ascii="ＭＳ ゴシック" w:eastAsia="ＭＳ ゴシック" w:hAnsi="ＭＳ ゴシック"/>
          <w:sz w:val="24"/>
        </w:rPr>
      </w:pPr>
    </w:p>
    <w:p w:rsidR="00112F20" w:rsidRPr="009639DE" w:rsidRDefault="00112F20" w:rsidP="00112F20">
      <w:r w:rsidRPr="009639DE">
        <w:rPr>
          <w:rFonts w:hint="eastAsia"/>
        </w:rPr>
        <w:t>・　２単位の合計</w:t>
      </w:r>
    </w:p>
    <w:tbl>
      <w:tblPr>
        <w:tblW w:w="980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7"/>
        <w:gridCol w:w="1965"/>
        <w:gridCol w:w="3951"/>
      </w:tblGrid>
      <w:tr w:rsidR="00112F20" w:rsidRPr="005C1942" w:rsidTr="00112F20">
        <w:trPr>
          <w:trHeight w:val="523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20" w:rsidRPr="005C1942" w:rsidRDefault="00112F20" w:rsidP="00112F20">
            <w:r w:rsidRPr="005C1942">
              <w:rPr>
                <w:rFonts w:hint="eastAsia"/>
              </w:rPr>
              <w:t>合計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20" w:rsidRPr="005C1942" w:rsidRDefault="00112F20" w:rsidP="00135DFE">
            <w:pPr>
              <w:jc w:val="right"/>
            </w:pP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20" w:rsidRPr="005C1942" w:rsidRDefault="00112F20" w:rsidP="000013F7"/>
        </w:tc>
      </w:tr>
    </w:tbl>
    <w:p w:rsidR="00112F20" w:rsidRDefault="00112F20" w:rsidP="0091605F">
      <w:pPr>
        <w:rPr>
          <w:rFonts w:ascii="ＭＳ ゴシック" w:eastAsia="ＭＳ ゴシック" w:hAnsi="ＭＳ ゴシック"/>
          <w:sz w:val="24"/>
        </w:rPr>
      </w:pPr>
    </w:p>
    <w:sectPr w:rsidR="00112F20" w:rsidSect="00540F5D">
      <w:pgSz w:w="11906" w:h="16838" w:code="9"/>
      <w:pgMar w:top="1134" w:right="1418" w:bottom="1134" w:left="1418" w:header="851" w:footer="992" w:gutter="0"/>
      <w:pgNumType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2D0" w:rsidRDefault="000552D0">
      <w:r>
        <w:separator/>
      </w:r>
    </w:p>
  </w:endnote>
  <w:endnote w:type="continuationSeparator" w:id="0">
    <w:p w:rsidR="000552D0" w:rsidRDefault="0005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41" w:rsidRDefault="00115041" w:rsidP="001143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5041" w:rsidRDefault="001150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2D0" w:rsidRDefault="000552D0">
      <w:r>
        <w:separator/>
      </w:r>
    </w:p>
  </w:footnote>
  <w:footnote w:type="continuationSeparator" w:id="0">
    <w:p w:rsidR="000552D0" w:rsidRDefault="0005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937"/>
    <w:multiLevelType w:val="hybridMultilevel"/>
    <w:tmpl w:val="E89C3634"/>
    <w:lvl w:ilvl="0" w:tplc="C8CA8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2269EA"/>
    <w:multiLevelType w:val="hybridMultilevel"/>
    <w:tmpl w:val="FD3EEE6E"/>
    <w:lvl w:ilvl="0" w:tplc="27BCA8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ED"/>
    <w:rsid w:val="00001ED3"/>
    <w:rsid w:val="0000680D"/>
    <w:rsid w:val="00012FFD"/>
    <w:rsid w:val="000209E7"/>
    <w:rsid w:val="00023137"/>
    <w:rsid w:val="00032351"/>
    <w:rsid w:val="000428FE"/>
    <w:rsid w:val="00051298"/>
    <w:rsid w:val="000552D0"/>
    <w:rsid w:val="0005739F"/>
    <w:rsid w:val="00064DA5"/>
    <w:rsid w:val="000719EB"/>
    <w:rsid w:val="000768D7"/>
    <w:rsid w:val="00077C18"/>
    <w:rsid w:val="0008131F"/>
    <w:rsid w:val="00093824"/>
    <w:rsid w:val="0009535E"/>
    <w:rsid w:val="000A70BD"/>
    <w:rsid w:val="000C3C16"/>
    <w:rsid w:val="000C588B"/>
    <w:rsid w:val="000D39A1"/>
    <w:rsid w:val="000D5761"/>
    <w:rsid w:val="00100971"/>
    <w:rsid w:val="00104C9D"/>
    <w:rsid w:val="00105712"/>
    <w:rsid w:val="00112F20"/>
    <w:rsid w:val="00114315"/>
    <w:rsid w:val="00115041"/>
    <w:rsid w:val="00117A82"/>
    <w:rsid w:val="00130801"/>
    <w:rsid w:val="00135DFE"/>
    <w:rsid w:val="001858DC"/>
    <w:rsid w:val="001B3220"/>
    <w:rsid w:val="001C43AB"/>
    <w:rsid w:val="001C4A9E"/>
    <w:rsid w:val="001C7D9B"/>
    <w:rsid w:val="0021381A"/>
    <w:rsid w:val="00233395"/>
    <w:rsid w:val="002336AE"/>
    <w:rsid w:val="00234055"/>
    <w:rsid w:val="00235C85"/>
    <w:rsid w:val="00237F62"/>
    <w:rsid w:val="00240635"/>
    <w:rsid w:val="00246677"/>
    <w:rsid w:val="00260C56"/>
    <w:rsid w:val="00275915"/>
    <w:rsid w:val="00276101"/>
    <w:rsid w:val="0028054B"/>
    <w:rsid w:val="002875C1"/>
    <w:rsid w:val="002931B8"/>
    <w:rsid w:val="0029779E"/>
    <w:rsid w:val="002A14AA"/>
    <w:rsid w:val="002B7764"/>
    <w:rsid w:val="002C1D41"/>
    <w:rsid w:val="002C5D8B"/>
    <w:rsid w:val="002D4304"/>
    <w:rsid w:val="002D65A8"/>
    <w:rsid w:val="002E3246"/>
    <w:rsid w:val="002F328D"/>
    <w:rsid w:val="00303B84"/>
    <w:rsid w:val="00307251"/>
    <w:rsid w:val="00324D5C"/>
    <w:rsid w:val="00352D6A"/>
    <w:rsid w:val="00354964"/>
    <w:rsid w:val="0036532A"/>
    <w:rsid w:val="00366FDE"/>
    <w:rsid w:val="00394EFF"/>
    <w:rsid w:val="00395AB8"/>
    <w:rsid w:val="00397867"/>
    <w:rsid w:val="003C771C"/>
    <w:rsid w:val="003D1C11"/>
    <w:rsid w:val="003D61F7"/>
    <w:rsid w:val="003D7C0E"/>
    <w:rsid w:val="003E22B9"/>
    <w:rsid w:val="003F6374"/>
    <w:rsid w:val="00401A70"/>
    <w:rsid w:val="00401DA4"/>
    <w:rsid w:val="004052D2"/>
    <w:rsid w:val="00405B46"/>
    <w:rsid w:val="00430C6C"/>
    <w:rsid w:val="0043310C"/>
    <w:rsid w:val="004365E0"/>
    <w:rsid w:val="00443C75"/>
    <w:rsid w:val="00444A93"/>
    <w:rsid w:val="004461DC"/>
    <w:rsid w:val="00447DBD"/>
    <w:rsid w:val="00451787"/>
    <w:rsid w:val="00451F5D"/>
    <w:rsid w:val="0045715F"/>
    <w:rsid w:val="00466685"/>
    <w:rsid w:val="00491E8A"/>
    <w:rsid w:val="004D51EA"/>
    <w:rsid w:val="004E170D"/>
    <w:rsid w:val="00504275"/>
    <w:rsid w:val="0051614A"/>
    <w:rsid w:val="00521741"/>
    <w:rsid w:val="00540F5D"/>
    <w:rsid w:val="00550823"/>
    <w:rsid w:val="005523DC"/>
    <w:rsid w:val="005601FD"/>
    <w:rsid w:val="00562558"/>
    <w:rsid w:val="00570C8A"/>
    <w:rsid w:val="00580375"/>
    <w:rsid w:val="005832B4"/>
    <w:rsid w:val="00587CA0"/>
    <w:rsid w:val="005941B9"/>
    <w:rsid w:val="005960BE"/>
    <w:rsid w:val="00596796"/>
    <w:rsid w:val="005B0590"/>
    <w:rsid w:val="005C1942"/>
    <w:rsid w:val="005D4B43"/>
    <w:rsid w:val="005F4320"/>
    <w:rsid w:val="00602988"/>
    <w:rsid w:val="0060553F"/>
    <w:rsid w:val="006108EC"/>
    <w:rsid w:val="0062566E"/>
    <w:rsid w:val="00626F4B"/>
    <w:rsid w:val="00634D08"/>
    <w:rsid w:val="006503D3"/>
    <w:rsid w:val="006770C9"/>
    <w:rsid w:val="006828A1"/>
    <w:rsid w:val="006849E1"/>
    <w:rsid w:val="0069436D"/>
    <w:rsid w:val="006A09C2"/>
    <w:rsid w:val="006A504B"/>
    <w:rsid w:val="006C6EDC"/>
    <w:rsid w:val="006E6F8D"/>
    <w:rsid w:val="006F082A"/>
    <w:rsid w:val="007026F0"/>
    <w:rsid w:val="00704653"/>
    <w:rsid w:val="00716510"/>
    <w:rsid w:val="00722E9B"/>
    <w:rsid w:val="007235EE"/>
    <w:rsid w:val="0072494D"/>
    <w:rsid w:val="00730ED7"/>
    <w:rsid w:val="00742F42"/>
    <w:rsid w:val="00753652"/>
    <w:rsid w:val="00753AC7"/>
    <w:rsid w:val="00770E32"/>
    <w:rsid w:val="00782344"/>
    <w:rsid w:val="00783D55"/>
    <w:rsid w:val="00784001"/>
    <w:rsid w:val="007B3C8E"/>
    <w:rsid w:val="007C4722"/>
    <w:rsid w:val="007C5229"/>
    <w:rsid w:val="007C7A58"/>
    <w:rsid w:val="007D5FBA"/>
    <w:rsid w:val="007E747D"/>
    <w:rsid w:val="007E7C4A"/>
    <w:rsid w:val="00824617"/>
    <w:rsid w:val="0084238C"/>
    <w:rsid w:val="00842D7E"/>
    <w:rsid w:val="0085240E"/>
    <w:rsid w:val="00854537"/>
    <w:rsid w:val="0087013A"/>
    <w:rsid w:val="008708CB"/>
    <w:rsid w:val="008921AF"/>
    <w:rsid w:val="008A1BAC"/>
    <w:rsid w:val="008A3B4C"/>
    <w:rsid w:val="008A648E"/>
    <w:rsid w:val="008B3535"/>
    <w:rsid w:val="008B61B9"/>
    <w:rsid w:val="008D7CE6"/>
    <w:rsid w:val="00915D4B"/>
    <w:rsid w:val="0091605F"/>
    <w:rsid w:val="009211D8"/>
    <w:rsid w:val="009265CF"/>
    <w:rsid w:val="00942EAA"/>
    <w:rsid w:val="009639DE"/>
    <w:rsid w:val="00971156"/>
    <w:rsid w:val="00974B6F"/>
    <w:rsid w:val="00997E50"/>
    <w:rsid w:val="009A24B5"/>
    <w:rsid w:val="009A56A8"/>
    <w:rsid w:val="009B5655"/>
    <w:rsid w:val="009C75D6"/>
    <w:rsid w:val="009D6BCE"/>
    <w:rsid w:val="009D735D"/>
    <w:rsid w:val="009E26C7"/>
    <w:rsid w:val="009E33C8"/>
    <w:rsid w:val="009E5969"/>
    <w:rsid w:val="009E5C2D"/>
    <w:rsid w:val="009E769E"/>
    <w:rsid w:val="00A04C4B"/>
    <w:rsid w:val="00A11B58"/>
    <w:rsid w:val="00A13127"/>
    <w:rsid w:val="00A40FC8"/>
    <w:rsid w:val="00A456E3"/>
    <w:rsid w:val="00A45EC3"/>
    <w:rsid w:val="00A51267"/>
    <w:rsid w:val="00A64DEE"/>
    <w:rsid w:val="00A8308A"/>
    <w:rsid w:val="00A90387"/>
    <w:rsid w:val="00AA7208"/>
    <w:rsid w:val="00AB397D"/>
    <w:rsid w:val="00B13BE2"/>
    <w:rsid w:val="00B1795C"/>
    <w:rsid w:val="00B30CDD"/>
    <w:rsid w:val="00B47ED4"/>
    <w:rsid w:val="00B56E76"/>
    <w:rsid w:val="00B73822"/>
    <w:rsid w:val="00B75D29"/>
    <w:rsid w:val="00B9180E"/>
    <w:rsid w:val="00B960C1"/>
    <w:rsid w:val="00BA2F18"/>
    <w:rsid w:val="00BA36CB"/>
    <w:rsid w:val="00BC1552"/>
    <w:rsid w:val="00BC461A"/>
    <w:rsid w:val="00BC6B7A"/>
    <w:rsid w:val="00BD248E"/>
    <w:rsid w:val="00BF2515"/>
    <w:rsid w:val="00C029B9"/>
    <w:rsid w:val="00C03CB9"/>
    <w:rsid w:val="00C11BA7"/>
    <w:rsid w:val="00C158CC"/>
    <w:rsid w:val="00C16D1B"/>
    <w:rsid w:val="00C22D27"/>
    <w:rsid w:val="00C23702"/>
    <w:rsid w:val="00C71320"/>
    <w:rsid w:val="00C75349"/>
    <w:rsid w:val="00C81F38"/>
    <w:rsid w:val="00C87D39"/>
    <w:rsid w:val="00C934D9"/>
    <w:rsid w:val="00CA6885"/>
    <w:rsid w:val="00CB4A31"/>
    <w:rsid w:val="00CC1964"/>
    <w:rsid w:val="00CC1BF6"/>
    <w:rsid w:val="00CC2A86"/>
    <w:rsid w:val="00CC7AF7"/>
    <w:rsid w:val="00CC7C71"/>
    <w:rsid w:val="00CD2533"/>
    <w:rsid w:val="00CF33E3"/>
    <w:rsid w:val="00CF737D"/>
    <w:rsid w:val="00D01A41"/>
    <w:rsid w:val="00D0397F"/>
    <w:rsid w:val="00D06BCC"/>
    <w:rsid w:val="00D147DF"/>
    <w:rsid w:val="00D24555"/>
    <w:rsid w:val="00D258D4"/>
    <w:rsid w:val="00D36CD5"/>
    <w:rsid w:val="00D508AC"/>
    <w:rsid w:val="00D5091F"/>
    <w:rsid w:val="00D54D02"/>
    <w:rsid w:val="00D66798"/>
    <w:rsid w:val="00D7384A"/>
    <w:rsid w:val="00D90D8C"/>
    <w:rsid w:val="00D94BED"/>
    <w:rsid w:val="00D9681B"/>
    <w:rsid w:val="00DA0788"/>
    <w:rsid w:val="00DA2B1F"/>
    <w:rsid w:val="00DA42D5"/>
    <w:rsid w:val="00DA6EB7"/>
    <w:rsid w:val="00DB3319"/>
    <w:rsid w:val="00DB4AEF"/>
    <w:rsid w:val="00DD428C"/>
    <w:rsid w:val="00DD7DF4"/>
    <w:rsid w:val="00DE603C"/>
    <w:rsid w:val="00DE7259"/>
    <w:rsid w:val="00DF2246"/>
    <w:rsid w:val="00E12D64"/>
    <w:rsid w:val="00E1707F"/>
    <w:rsid w:val="00E25E01"/>
    <w:rsid w:val="00E344ED"/>
    <w:rsid w:val="00E55F02"/>
    <w:rsid w:val="00E65EB1"/>
    <w:rsid w:val="00E71F42"/>
    <w:rsid w:val="00E724BE"/>
    <w:rsid w:val="00E8648D"/>
    <w:rsid w:val="00E8701A"/>
    <w:rsid w:val="00E928D7"/>
    <w:rsid w:val="00E96408"/>
    <w:rsid w:val="00E9773A"/>
    <w:rsid w:val="00EA0768"/>
    <w:rsid w:val="00EA53BD"/>
    <w:rsid w:val="00EC4273"/>
    <w:rsid w:val="00ED2146"/>
    <w:rsid w:val="00ED74F1"/>
    <w:rsid w:val="00EE4C96"/>
    <w:rsid w:val="00EF38A7"/>
    <w:rsid w:val="00EF7B35"/>
    <w:rsid w:val="00F0280F"/>
    <w:rsid w:val="00F03AC0"/>
    <w:rsid w:val="00F12F39"/>
    <w:rsid w:val="00F14C78"/>
    <w:rsid w:val="00F36882"/>
    <w:rsid w:val="00F5699D"/>
    <w:rsid w:val="00F65402"/>
    <w:rsid w:val="00F718E8"/>
    <w:rsid w:val="00F74ED8"/>
    <w:rsid w:val="00F93517"/>
    <w:rsid w:val="00FA2FE4"/>
    <w:rsid w:val="00FB48AE"/>
    <w:rsid w:val="00FB7C59"/>
    <w:rsid w:val="00FD3CAF"/>
    <w:rsid w:val="00FE005D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EFDBF-0377-49C9-93C9-07E786DA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77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B776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315"/>
  </w:style>
  <w:style w:type="table" w:styleId="a7">
    <w:name w:val="Table Grid"/>
    <w:basedOn w:val="a1"/>
    <w:rsid w:val="00EE4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11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11D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2A1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9CEB-133F-49D8-8CB8-42F76BC0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1997</Words>
  <Characters>887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陶原小学校モアスクール事業計画書</vt:lpstr>
      <vt:lpstr>陶原小学校モアスクール事業計画書</vt:lpstr>
    </vt:vector>
  </TitlesOfParts>
  <Company> 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陶原小学校モアスクール事業計画書</dc:title>
  <dc:subject/>
  <dc:creator>02444</dc:creator>
  <cp:keywords/>
  <dc:description/>
  <cp:lastModifiedBy>seto</cp:lastModifiedBy>
  <cp:revision>31</cp:revision>
  <cp:lastPrinted>2025-11-12T05:26:00Z</cp:lastPrinted>
  <dcterms:created xsi:type="dcterms:W3CDTF">2023-08-18T00:08:00Z</dcterms:created>
  <dcterms:modified xsi:type="dcterms:W3CDTF">2025-11-19T01:15:00Z</dcterms:modified>
</cp:coreProperties>
</file>