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81" w:rsidRPr="00BB43DF" w:rsidRDefault="00C32423">
      <w:pPr>
        <w:pStyle w:val="a8"/>
        <w:pageBreakBefore/>
        <w:ind w:right="-62"/>
        <w:rPr>
          <w:rFonts w:ascii="游明朝" w:eastAsia="游明朝" w:hAnsi="游明朝" w:hint="eastAsia"/>
        </w:rPr>
      </w:pPr>
      <w:r w:rsidRPr="00BB43DF">
        <w:rPr>
          <w:rFonts w:ascii="游明朝" w:eastAsia="游明朝" w:hAnsi="游明朝" w:cs="BIZ UD明朝 Medium"/>
        </w:rPr>
        <w:t>様式</w:t>
      </w:r>
      <w:r w:rsidRPr="00BB43DF">
        <w:rPr>
          <w:rFonts w:ascii="游明朝" w:eastAsia="游明朝" w:hAnsi="游明朝" w:cs="BIZ UD明朝 Medium" w:hint="eastAsia"/>
        </w:rPr>
        <w:t>２</w:t>
      </w:r>
    </w:p>
    <w:p w:rsidR="00C12B81" w:rsidRPr="00BB43DF" w:rsidRDefault="00C32423">
      <w:pPr>
        <w:jc w:val="center"/>
        <w:rPr>
          <w:rFonts w:ascii="游明朝" w:eastAsia="游明朝" w:hAnsi="游明朝"/>
        </w:rPr>
      </w:pPr>
      <w:r w:rsidRPr="00BB43DF">
        <w:rPr>
          <w:rFonts w:ascii="游明朝" w:eastAsia="游明朝" w:hAnsi="游明朝" w:cs="ＭＳ明朝-WinCharSetFFFF-H" w:hint="eastAsia"/>
          <w:b/>
          <w:sz w:val="24"/>
          <w:szCs w:val="24"/>
        </w:rPr>
        <w:t>瀬戸市学校徴収金集金システム導入及び運用保守業務</w:t>
      </w:r>
      <w:r w:rsidR="00BB43DF" w:rsidRPr="00BB43DF">
        <w:rPr>
          <w:rFonts w:ascii="游明朝" w:eastAsia="游明朝" w:hAnsi="游明朝" w:cs="ＭＳ明朝-WinCharSetFFFF-H" w:hint="eastAsia"/>
          <w:b/>
          <w:sz w:val="24"/>
          <w:szCs w:val="24"/>
        </w:rPr>
        <w:t>事業者参加表明</w:t>
      </w:r>
      <w:r w:rsidR="00C12B81" w:rsidRPr="00BB43DF">
        <w:rPr>
          <w:rFonts w:ascii="游明朝" w:eastAsia="游明朝" w:hAnsi="游明朝" w:cs="ＭＳ明朝-WinCharSetFFFF-H"/>
          <w:b/>
          <w:sz w:val="24"/>
          <w:szCs w:val="24"/>
        </w:rPr>
        <w:t>書</w:t>
      </w:r>
    </w:p>
    <w:p w:rsidR="00C12B81" w:rsidRPr="00BB43DF" w:rsidRDefault="00C12B81">
      <w:pPr>
        <w:jc w:val="center"/>
        <w:rPr>
          <w:rFonts w:ascii="BIZ UD明朝 Medium" w:eastAsia="BIZ UD明朝 Medium" w:hAnsi="BIZ UD明朝 Medium" w:cs="ＭＳ明朝-WinCharSetFFFF-H"/>
          <w:b/>
          <w:sz w:val="24"/>
          <w:szCs w:val="24"/>
        </w:rPr>
      </w:pPr>
    </w:p>
    <w:p w:rsidR="00C12B81" w:rsidRPr="00BB43DF" w:rsidRDefault="00C12B81">
      <w:pPr>
        <w:spacing w:line="400" w:lineRule="exact"/>
        <w:ind w:left="6240" w:right="-62" w:hanging="6240"/>
        <w:jc w:val="right"/>
        <w:rPr>
          <w:rFonts w:ascii="游明朝" w:eastAsia="游明朝" w:hAnsi="游明朝"/>
        </w:rPr>
      </w:pPr>
      <w:r w:rsidRPr="00BB43DF">
        <w:rPr>
          <w:rFonts w:ascii="游明朝" w:eastAsia="游明朝" w:hAnsi="游明朝" w:cs="BIZ UD明朝 Medium"/>
          <w:spacing w:val="10"/>
        </w:rPr>
        <w:t xml:space="preserve">令和　　年　　月　　日　</w:t>
      </w:r>
    </w:p>
    <w:p w:rsidR="00C12B81" w:rsidRPr="00BB43DF" w:rsidRDefault="0087746D">
      <w:pPr>
        <w:spacing w:line="400" w:lineRule="exact"/>
        <w:ind w:left="440"/>
        <w:textAlignment w:val="center"/>
        <w:rPr>
          <w:rFonts w:ascii="游明朝" w:eastAsia="游明朝" w:hAnsi="游明朝"/>
        </w:rPr>
      </w:pPr>
      <w:r w:rsidRPr="00BB43DF">
        <w:rPr>
          <w:rFonts w:ascii="游明朝" w:eastAsia="游明朝" w:hAnsi="游明朝" w:cs="BIZ UD明朝 Medium" w:hint="eastAsia"/>
          <w:spacing w:val="10"/>
        </w:rPr>
        <w:t>瀬戸</w:t>
      </w:r>
      <w:r w:rsidRPr="00BB43DF">
        <w:rPr>
          <w:rFonts w:ascii="游明朝" w:eastAsia="游明朝" w:hAnsi="游明朝" w:cs="BIZ UD明朝 Medium"/>
          <w:spacing w:val="10"/>
        </w:rPr>
        <w:t xml:space="preserve">市長　</w:t>
      </w:r>
      <w:r w:rsidRPr="00BB43DF">
        <w:rPr>
          <w:rFonts w:ascii="游明朝" w:eastAsia="游明朝" w:hAnsi="游明朝" w:cs="BIZ UD明朝 Medium" w:hint="eastAsia"/>
          <w:spacing w:val="10"/>
        </w:rPr>
        <w:t>宛</w:t>
      </w:r>
      <w:r w:rsidR="00C12B81" w:rsidRPr="00BB43DF">
        <w:rPr>
          <w:rFonts w:ascii="游明朝" w:eastAsia="游明朝" w:hAnsi="游明朝"/>
        </w:rPr>
        <w:t xml:space="preserve">　</w:t>
      </w:r>
    </w:p>
    <w:tbl>
      <w:tblPr>
        <w:tblW w:w="0" w:type="auto"/>
        <w:tblInd w:w="300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340"/>
      </w:tblGrid>
      <w:tr w:rsidR="00C12B81" w:rsidRPr="00BB43DF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pacing w:line="360" w:lineRule="auto"/>
              <w:jc w:val="both"/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BIZ UD明朝 Medium"/>
                <w:spacing w:val="20"/>
                <w:szCs w:val="22"/>
              </w:rPr>
              <w:t>申込者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pacing w:line="360" w:lineRule="auto"/>
              <w:jc w:val="both"/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BIZ UD明朝 Medium"/>
                <w:spacing w:val="108"/>
                <w:szCs w:val="22"/>
              </w:rPr>
              <w:t>所在</w:t>
            </w:r>
            <w:r w:rsidRPr="00BB43DF">
              <w:rPr>
                <w:rFonts w:ascii="游明朝" w:eastAsia="游明朝" w:hAnsi="游明朝" w:cs="BIZ UD明朝 Medium"/>
                <w:spacing w:val="2"/>
                <w:szCs w:val="22"/>
              </w:rPr>
              <w:t>地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napToGrid w:val="0"/>
              <w:spacing w:line="360" w:lineRule="auto"/>
              <w:jc w:val="both"/>
              <w:rPr>
                <w:rFonts w:ascii="游明朝" w:eastAsia="游明朝" w:hAnsi="游明朝" w:cs="BIZ UD明朝 Medium"/>
                <w:spacing w:val="10"/>
              </w:rPr>
            </w:pPr>
          </w:p>
        </w:tc>
      </w:tr>
      <w:tr w:rsidR="00C12B81" w:rsidRPr="00BB43DF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napToGrid w:val="0"/>
              <w:spacing w:line="360" w:lineRule="auto"/>
              <w:jc w:val="both"/>
              <w:rPr>
                <w:rFonts w:ascii="游明朝" w:eastAsia="游明朝" w:hAnsi="游明朝" w:cs="BIZ UD明朝 Medium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pacing w:line="360" w:lineRule="auto"/>
              <w:jc w:val="both"/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BIZ UD明朝 Medium"/>
                <w:szCs w:val="22"/>
              </w:rPr>
              <w:t>事業者名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napToGrid w:val="0"/>
              <w:spacing w:line="360" w:lineRule="auto"/>
              <w:jc w:val="both"/>
              <w:rPr>
                <w:rFonts w:ascii="游明朝" w:eastAsia="游明朝" w:hAnsi="游明朝" w:cs="BIZ UD明朝 Medium"/>
                <w:spacing w:val="10"/>
              </w:rPr>
            </w:pPr>
          </w:p>
        </w:tc>
      </w:tr>
      <w:tr w:rsidR="00C12B81" w:rsidRPr="00BB43DF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napToGrid w:val="0"/>
              <w:spacing w:line="360" w:lineRule="auto"/>
              <w:jc w:val="both"/>
              <w:rPr>
                <w:rFonts w:ascii="游明朝" w:eastAsia="游明朝" w:hAnsi="游明朝" w:cs="BIZ UD明朝 Medium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pacing w:line="360" w:lineRule="auto"/>
              <w:jc w:val="both"/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BIZ UD明朝 Medium"/>
                <w:spacing w:val="10"/>
              </w:rPr>
              <w:t>代表者氏名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BB43DF" w:rsidRDefault="00C12B81">
            <w:pPr>
              <w:snapToGrid w:val="0"/>
              <w:spacing w:line="360" w:lineRule="auto"/>
              <w:ind w:firstLine="2400"/>
              <w:jc w:val="right"/>
              <w:rPr>
                <w:rFonts w:ascii="游明朝" w:eastAsia="游明朝" w:hAnsi="游明朝" w:cs="BIZ UD明朝 Medium"/>
                <w:spacing w:val="10"/>
              </w:rPr>
            </w:pPr>
          </w:p>
        </w:tc>
      </w:tr>
    </w:tbl>
    <w:p w:rsidR="00C12B81" w:rsidRPr="00BB43DF" w:rsidRDefault="00C12B81">
      <w:pPr>
        <w:spacing w:line="360" w:lineRule="auto"/>
        <w:rPr>
          <w:rFonts w:ascii="游明朝" w:eastAsia="游明朝" w:hAnsi="游明朝" w:cs="BIZ UD明朝 Medium"/>
          <w:spacing w:val="10"/>
        </w:rPr>
      </w:pPr>
    </w:p>
    <w:p w:rsidR="00C12B81" w:rsidRPr="00BB43DF" w:rsidRDefault="00BB43DF">
      <w:pPr>
        <w:spacing w:line="276" w:lineRule="auto"/>
        <w:ind w:firstLine="240"/>
        <w:textAlignment w:val="auto"/>
        <w:rPr>
          <w:rFonts w:ascii="游明朝" w:eastAsia="游明朝" w:hAnsi="游明朝"/>
          <w:sz w:val="24"/>
          <w:szCs w:val="24"/>
        </w:rPr>
      </w:pPr>
      <w:r w:rsidRPr="00BB43DF">
        <w:rPr>
          <w:rFonts w:ascii="游明朝" w:eastAsia="游明朝" w:hAnsi="游明朝" w:cs="ＭＳ明朝-WinCharSetFFFF-H" w:hint="eastAsia"/>
          <w:sz w:val="21"/>
          <w:szCs w:val="24"/>
        </w:rPr>
        <w:t>瀬戸市学校徴収金集金システム導入及び運用保守業務</w:t>
      </w:r>
      <w:r>
        <w:rPr>
          <w:rFonts w:ascii="游明朝" w:eastAsia="游明朝" w:hAnsi="游明朝" w:cs="BIZ UD明朝 Medium"/>
          <w:spacing w:val="10"/>
          <w:sz w:val="21"/>
          <w:szCs w:val="24"/>
        </w:rPr>
        <w:t>公募型プロポーザル</w:t>
      </w:r>
      <w:r>
        <w:rPr>
          <w:rFonts w:ascii="游明朝" w:eastAsia="游明朝" w:hAnsi="游明朝" w:cs="BIZ UD明朝 Medium" w:hint="eastAsia"/>
          <w:spacing w:val="10"/>
          <w:sz w:val="21"/>
          <w:szCs w:val="24"/>
        </w:rPr>
        <w:t>実施</w:t>
      </w:r>
      <w:r w:rsidR="00C12B81" w:rsidRPr="00BB43DF">
        <w:rPr>
          <w:rFonts w:ascii="游明朝" w:eastAsia="游明朝" w:hAnsi="游明朝" w:cs="BIZ UD明朝 Medium"/>
          <w:spacing w:val="10"/>
          <w:sz w:val="21"/>
          <w:szCs w:val="24"/>
        </w:rPr>
        <w:t>要項の趣旨を踏まえ</w:t>
      </w:r>
      <w:r>
        <w:rPr>
          <w:rFonts w:ascii="游明朝" w:eastAsia="游明朝" w:hAnsi="游明朝" w:cs="BIZ UD明朝 Medium"/>
          <w:spacing w:val="10"/>
          <w:sz w:val="21"/>
          <w:szCs w:val="24"/>
        </w:rPr>
        <w:t>、事業者として</w:t>
      </w:r>
      <w:r>
        <w:rPr>
          <w:rFonts w:ascii="游明朝" w:eastAsia="游明朝" w:hAnsi="游明朝" w:cs="BIZ UD明朝 Medium" w:hint="eastAsia"/>
          <w:spacing w:val="10"/>
          <w:sz w:val="21"/>
          <w:szCs w:val="24"/>
        </w:rPr>
        <w:t>参加</w:t>
      </w:r>
      <w:r>
        <w:rPr>
          <w:rFonts w:ascii="游明朝" w:eastAsia="游明朝" w:hAnsi="游明朝" w:cs="BIZ UD明朝 Medium"/>
          <w:spacing w:val="10"/>
          <w:sz w:val="21"/>
          <w:szCs w:val="24"/>
        </w:rPr>
        <w:t>するため、下記の書類を添付して申込みいたします。なお、</w:t>
      </w:r>
      <w:r>
        <w:rPr>
          <w:rFonts w:ascii="游明朝" w:eastAsia="游明朝" w:hAnsi="游明朝" w:cs="BIZ UD明朝 Medium" w:hint="eastAsia"/>
          <w:spacing w:val="10"/>
          <w:sz w:val="21"/>
          <w:szCs w:val="24"/>
        </w:rPr>
        <w:t>参加</w:t>
      </w:r>
      <w:r>
        <w:rPr>
          <w:rFonts w:ascii="游明朝" w:eastAsia="游明朝" w:hAnsi="游明朝" w:cs="BIZ UD明朝 Medium"/>
          <w:spacing w:val="10"/>
          <w:sz w:val="21"/>
          <w:szCs w:val="24"/>
        </w:rPr>
        <w:t>にあたりましては、上記</w:t>
      </w:r>
      <w:r>
        <w:rPr>
          <w:rFonts w:ascii="游明朝" w:eastAsia="游明朝" w:hAnsi="游明朝" w:cs="BIZ UD明朝 Medium" w:hint="eastAsia"/>
          <w:spacing w:val="10"/>
          <w:sz w:val="21"/>
          <w:szCs w:val="24"/>
        </w:rPr>
        <w:t>実施</w:t>
      </w:r>
      <w:r>
        <w:rPr>
          <w:rFonts w:ascii="游明朝" w:eastAsia="游明朝" w:hAnsi="游明朝" w:cs="BIZ UD明朝 Medium"/>
          <w:spacing w:val="10"/>
          <w:sz w:val="21"/>
          <w:szCs w:val="24"/>
        </w:rPr>
        <w:t>要項に記載の「</w:t>
      </w:r>
      <w:r>
        <w:rPr>
          <w:rFonts w:ascii="游明朝" w:eastAsia="游明朝" w:hAnsi="游明朝" w:cs="BIZ UD明朝 Medium" w:hint="eastAsia"/>
          <w:spacing w:val="10"/>
          <w:sz w:val="21"/>
          <w:szCs w:val="24"/>
        </w:rPr>
        <w:t>参加</w:t>
      </w:r>
      <w:r w:rsidR="00C12B81" w:rsidRPr="00BB43DF">
        <w:rPr>
          <w:rFonts w:ascii="游明朝" w:eastAsia="游明朝" w:hAnsi="游明朝" w:cs="BIZ UD明朝 Medium"/>
          <w:spacing w:val="10"/>
          <w:sz w:val="21"/>
          <w:szCs w:val="24"/>
        </w:rPr>
        <w:t>資格」を全て満たしていることを誓約いたします。</w:t>
      </w:r>
    </w:p>
    <w:p w:rsidR="00C12B81" w:rsidRPr="00BB43DF" w:rsidRDefault="00C12B81">
      <w:pPr>
        <w:pStyle w:val="10"/>
        <w:rPr>
          <w:rFonts w:ascii="游明朝" w:eastAsia="游明朝" w:hAnsi="游明朝"/>
        </w:rPr>
      </w:pPr>
      <w:r w:rsidRPr="00BB43DF">
        <w:rPr>
          <w:rFonts w:ascii="游明朝" w:eastAsia="游明朝" w:hAnsi="游明朝"/>
        </w:rPr>
        <w:t>記</w:t>
      </w:r>
    </w:p>
    <w:p w:rsidR="00C12B81" w:rsidRPr="00BB43DF" w:rsidRDefault="00C12B81">
      <w:pPr>
        <w:spacing w:line="276" w:lineRule="auto"/>
        <w:ind w:firstLine="240"/>
        <w:textAlignment w:val="auto"/>
        <w:rPr>
          <w:rFonts w:ascii="游明朝" w:eastAsia="游明朝" w:hAnsi="游明朝"/>
        </w:rPr>
      </w:pPr>
      <w:r w:rsidRPr="00BB43DF">
        <w:rPr>
          <w:rFonts w:ascii="游明朝" w:eastAsia="游明朝" w:hAnsi="游明朝"/>
        </w:rPr>
        <w:t xml:space="preserve">１　提出書類　　</w:t>
      </w:r>
    </w:p>
    <w:p w:rsidR="00BB43DF" w:rsidRPr="00BB43DF" w:rsidRDefault="00BB43DF" w:rsidP="00BB43DF">
      <w:pPr>
        <w:spacing w:line="276" w:lineRule="auto"/>
        <w:ind w:firstLineChars="300" w:firstLine="720"/>
        <w:textAlignment w:val="auto"/>
        <w:rPr>
          <w:rFonts w:ascii="游明朝" w:eastAsia="游明朝" w:hAnsi="游明朝" w:cs="BIZ UD明朝 Medium"/>
          <w:spacing w:val="10"/>
        </w:rPr>
      </w:pPr>
      <w:r w:rsidRPr="00BB43DF">
        <w:rPr>
          <w:rFonts w:ascii="游明朝" w:eastAsia="游明朝" w:hAnsi="游明朝" w:cs="BIZ UD明朝 Medium" w:hint="eastAsia"/>
          <w:spacing w:val="10"/>
        </w:rPr>
        <w:t>情報セキュリティマネジメントシステムの国際規格である</w:t>
      </w:r>
      <w:r w:rsidRPr="00BB43DF">
        <w:rPr>
          <w:rFonts w:ascii="游明朝" w:eastAsia="游明朝" w:hAnsi="游明朝" w:cs="BIZ UD明朝 Medium"/>
          <w:spacing w:val="10"/>
        </w:rPr>
        <w:t>ISO2700（日</w:t>
      </w:r>
    </w:p>
    <w:p w:rsidR="00BB43DF" w:rsidRPr="00BB43DF" w:rsidRDefault="00BB43DF" w:rsidP="00BB43DF">
      <w:pPr>
        <w:spacing w:line="276" w:lineRule="auto"/>
        <w:ind w:firstLineChars="300" w:firstLine="720"/>
        <w:textAlignment w:val="auto"/>
        <w:rPr>
          <w:rFonts w:ascii="游明朝" w:eastAsia="游明朝" w:hAnsi="游明朝" w:cs="BIZ UD明朝 Medium"/>
          <w:spacing w:val="10"/>
        </w:rPr>
      </w:pPr>
      <w:r w:rsidRPr="00BB43DF">
        <w:rPr>
          <w:rFonts w:ascii="游明朝" w:eastAsia="游明朝" w:hAnsi="游明朝" w:cs="BIZ UD明朝 Medium" w:hint="eastAsia"/>
          <w:spacing w:val="10"/>
        </w:rPr>
        <w:t>本工業規格「</w:t>
      </w:r>
      <w:r w:rsidRPr="00BB43DF">
        <w:rPr>
          <w:rFonts w:ascii="游明朝" w:eastAsia="游明朝" w:hAnsi="游明朝" w:cs="BIZ UD明朝 Medium"/>
          <w:spacing w:val="10"/>
        </w:rPr>
        <w:t>JISQ27001」)又は日本工業規格「JISQ15001個人情報</w:t>
      </w:r>
    </w:p>
    <w:p w:rsidR="00C12B81" w:rsidRPr="00BB43DF" w:rsidRDefault="00BB43DF" w:rsidP="00BB43DF">
      <w:pPr>
        <w:spacing w:line="276" w:lineRule="auto"/>
        <w:ind w:firstLineChars="300" w:firstLine="720"/>
        <w:textAlignment w:val="auto"/>
        <w:rPr>
          <w:rFonts w:ascii="游明朝" w:eastAsia="游明朝" w:hAnsi="游明朝" w:cs="BIZ UD明朝 Medium"/>
          <w:spacing w:val="10"/>
        </w:rPr>
      </w:pPr>
      <w:r w:rsidRPr="00BB43DF">
        <w:rPr>
          <w:rFonts w:ascii="游明朝" w:eastAsia="游明朝" w:hAnsi="游明朝" w:cs="BIZ UD明朝 Medium" w:hint="eastAsia"/>
          <w:spacing w:val="10"/>
        </w:rPr>
        <w:t>保護マネジメント」（プライバシーマーク）の認証の写し</w:t>
      </w:r>
    </w:p>
    <w:p w:rsidR="008F5AFA" w:rsidRPr="00BB43DF" w:rsidRDefault="008F5AFA" w:rsidP="00BB43DF">
      <w:pPr>
        <w:spacing w:line="276" w:lineRule="auto"/>
        <w:textAlignment w:val="auto"/>
        <w:rPr>
          <w:rFonts w:ascii="游明朝" w:eastAsia="游明朝" w:hAnsi="游明朝" w:cs="BIZ UD明朝 Medium" w:hint="eastAsia"/>
          <w:spacing w:val="10"/>
        </w:rPr>
      </w:pPr>
    </w:p>
    <w:p w:rsidR="00C12B81" w:rsidRPr="00BB43DF" w:rsidRDefault="00C12B81">
      <w:pPr>
        <w:spacing w:line="276" w:lineRule="auto"/>
        <w:ind w:firstLine="240"/>
        <w:textAlignment w:val="auto"/>
        <w:rPr>
          <w:rFonts w:ascii="游明朝" w:eastAsia="游明朝" w:hAnsi="游明朝"/>
        </w:rPr>
      </w:pPr>
      <w:r w:rsidRPr="00BB43DF">
        <w:rPr>
          <w:rFonts w:ascii="游明朝" w:eastAsia="游明朝" w:hAnsi="游明朝" w:cs="BIZ UD明朝 Medium"/>
          <w:spacing w:val="10"/>
        </w:rPr>
        <w:lastRenderedPageBreak/>
        <w:t>２　担当者名等</w:t>
      </w:r>
    </w:p>
    <w:tbl>
      <w:tblPr>
        <w:tblW w:w="0" w:type="auto"/>
        <w:tblInd w:w="80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1"/>
        <w:gridCol w:w="5681"/>
      </w:tblGrid>
      <w:tr w:rsidR="00C12B81" w:rsidRPr="00BB43DF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BB43DF" w:rsidRDefault="00C12B81">
            <w:pPr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BIZ UD明朝 Medium"/>
                <w:spacing w:val="86"/>
                <w:szCs w:val="22"/>
              </w:rPr>
              <w:t>担当者連絡</w:t>
            </w:r>
            <w:r w:rsidRPr="00BB43DF">
              <w:rPr>
                <w:rFonts w:ascii="游明朝" w:eastAsia="游明朝" w:hAnsi="游明朝" w:cs="BIZ UD明朝 Medium"/>
                <w:spacing w:val="4"/>
                <w:szCs w:val="22"/>
              </w:rPr>
              <w:t>先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Pr="00BB43DF" w:rsidRDefault="00C12B81">
            <w:pPr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MS-Mincho"/>
                <w:sz w:val="24"/>
                <w:szCs w:val="24"/>
              </w:rPr>
              <w:t>所在地</w:t>
            </w:r>
          </w:p>
          <w:p w:rsidR="00C12B81" w:rsidRPr="00BB43DF" w:rsidRDefault="00C12B81">
            <w:pPr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MS-Mincho"/>
                <w:sz w:val="24"/>
                <w:szCs w:val="24"/>
              </w:rPr>
              <w:t>所属・職名:</w:t>
            </w:r>
          </w:p>
          <w:p w:rsidR="00C12B81" w:rsidRPr="00BB43DF" w:rsidRDefault="00C12B81">
            <w:pPr>
              <w:rPr>
                <w:rFonts w:ascii="游明朝" w:eastAsia="游明朝" w:hAnsi="游明朝" w:cs="MS-Mincho"/>
                <w:sz w:val="24"/>
                <w:szCs w:val="24"/>
              </w:rPr>
            </w:pPr>
            <w:r w:rsidRPr="00BB43DF">
              <w:rPr>
                <w:rFonts w:ascii="游明朝" w:eastAsia="游明朝" w:hAnsi="游明朝" w:cs="MS-Mincho"/>
                <w:sz w:val="24"/>
                <w:szCs w:val="24"/>
              </w:rPr>
              <w:t>氏　　　名:</w:t>
            </w:r>
          </w:p>
          <w:p w:rsidR="00D02444" w:rsidRPr="00BB43DF" w:rsidRDefault="00D02444">
            <w:pPr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MS-Mincho" w:hint="eastAsia"/>
                <w:sz w:val="24"/>
                <w:szCs w:val="24"/>
              </w:rPr>
              <w:t>Tel：</w:t>
            </w:r>
          </w:p>
          <w:p w:rsidR="00C12B81" w:rsidRPr="00BB43DF" w:rsidRDefault="00C12B81">
            <w:pPr>
              <w:rPr>
                <w:rFonts w:ascii="游明朝" w:eastAsia="游明朝" w:hAnsi="游明朝"/>
              </w:rPr>
            </w:pPr>
            <w:r w:rsidRPr="00BB43DF">
              <w:rPr>
                <w:rFonts w:ascii="游明朝" w:eastAsia="游明朝" w:hAnsi="游明朝" w:cs="MS-Mincho"/>
                <w:spacing w:val="96"/>
                <w:sz w:val="24"/>
                <w:szCs w:val="24"/>
              </w:rPr>
              <w:t>E-Mai</w:t>
            </w:r>
            <w:r w:rsidRPr="00BB43DF">
              <w:rPr>
                <w:rFonts w:ascii="游明朝" w:eastAsia="游明朝" w:hAnsi="游明朝" w:cs="MS-Mincho"/>
                <w:sz w:val="24"/>
                <w:szCs w:val="24"/>
              </w:rPr>
              <w:t>l:</w:t>
            </w:r>
          </w:p>
        </w:tc>
      </w:tr>
    </w:tbl>
    <w:p w:rsidR="00C12B81" w:rsidRDefault="00C12B81">
      <w:pPr>
        <w:spacing w:line="276" w:lineRule="auto"/>
        <w:ind w:firstLine="240"/>
        <w:textAlignment w:val="auto"/>
        <w:rPr>
          <w:rFonts w:ascii="BIZ UD明朝 Medium" w:eastAsia="BIZ UD明朝 Medium" w:hAnsi="BIZ UD明朝 Medium" w:cs="BIZ UD明朝 Medium"/>
          <w:spacing w:val="10"/>
        </w:rPr>
      </w:pPr>
    </w:p>
    <w:p w:rsidR="00C12B81" w:rsidRDefault="00C12B81">
      <w:pPr>
        <w:spacing w:line="240" w:lineRule="auto"/>
        <w:textAlignment w:val="auto"/>
      </w:pPr>
      <w:bookmarkStart w:id="0" w:name="_GoBack"/>
      <w:bookmarkEnd w:id="0"/>
    </w:p>
    <w:sectPr w:rsidR="00C12B81" w:rsidSect="00160383">
      <w:footerReference w:type="default" r:id="rId7"/>
      <w:pgSz w:w="11918" w:h="16868"/>
      <w:pgMar w:top="1559" w:right="1287" w:bottom="1418" w:left="1622" w:header="822" w:footer="98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F9" w:rsidRDefault="00A979F9">
      <w:pPr>
        <w:spacing w:line="240" w:lineRule="auto"/>
      </w:pPr>
      <w:r>
        <w:separator/>
      </w:r>
    </w:p>
  </w:endnote>
  <w:endnote w:type="continuationSeparator" w:id="0">
    <w:p w:rsidR="00A979F9" w:rsidRDefault="00A97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81" w:rsidRDefault="00C12B81">
    <w:pPr>
      <w:pStyle w:val="ac"/>
      <w:tabs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F9" w:rsidRDefault="00A979F9">
      <w:pPr>
        <w:spacing w:line="240" w:lineRule="auto"/>
      </w:pPr>
      <w:r>
        <w:separator/>
      </w:r>
    </w:p>
  </w:footnote>
  <w:footnote w:type="continuationSeparator" w:id="0">
    <w:p w:rsidR="00A979F9" w:rsidRDefault="00A97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72"/>
    <w:rsid w:val="00015BF3"/>
    <w:rsid w:val="000F3DB0"/>
    <w:rsid w:val="00113C6C"/>
    <w:rsid w:val="0013396D"/>
    <w:rsid w:val="00160383"/>
    <w:rsid w:val="00180177"/>
    <w:rsid w:val="00190A72"/>
    <w:rsid w:val="00212289"/>
    <w:rsid w:val="002479E6"/>
    <w:rsid w:val="0038409F"/>
    <w:rsid w:val="003D0783"/>
    <w:rsid w:val="004014FB"/>
    <w:rsid w:val="004D54BE"/>
    <w:rsid w:val="00583FDA"/>
    <w:rsid w:val="006C2697"/>
    <w:rsid w:val="00774A18"/>
    <w:rsid w:val="007B1EE6"/>
    <w:rsid w:val="0087746D"/>
    <w:rsid w:val="008F5AFA"/>
    <w:rsid w:val="0090404C"/>
    <w:rsid w:val="0094210A"/>
    <w:rsid w:val="00990039"/>
    <w:rsid w:val="00A234A8"/>
    <w:rsid w:val="00A326B6"/>
    <w:rsid w:val="00A754C9"/>
    <w:rsid w:val="00A76F77"/>
    <w:rsid w:val="00A979F9"/>
    <w:rsid w:val="00BB43DF"/>
    <w:rsid w:val="00C12B81"/>
    <w:rsid w:val="00C32423"/>
    <w:rsid w:val="00D02444"/>
    <w:rsid w:val="00D303C3"/>
    <w:rsid w:val="00D45443"/>
    <w:rsid w:val="00E237DC"/>
    <w:rsid w:val="00E31478"/>
    <w:rsid w:val="00EF0EFD"/>
    <w:rsid w:val="00F6502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09AA179-C83D-4549-A488-42E16B2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83"/>
    <w:pPr>
      <w:widowControl w:val="0"/>
      <w:suppressAutoHyphens/>
      <w:spacing w:line="480" w:lineRule="exact"/>
      <w:textAlignment w:val="baseline"/>
    </w:pPr>
    <w:rPr>
      <w:rFonts w:ascii="ＭＳ 明朝" w:eastAsia="ＭＳ 明朝" w:hAnsi="ＭＳ 明朝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ＭＳ 明朝" w:eastAsia="ＭＳ 明朝" w:hAnsi="ＭＳ 明朝" w:cs="ＭＳ明朝-WinCharSetFFFF-H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 (文字)"/>
    <w:rPr>
      <w:rFonts w:ascii="ＭＳ 明朝" w:eastAsia="ＭＳ 明朝" w:hAnsi="ＭＳ 明朝"/>
      <w:spacing w:val="10"/>
      <w:sz w:val="22"/>
    </w:rPr>
  </w:style>
  <w:style w:type="character" w:customStyle="1" w:styleId="p">
    <w:name w:val="p"/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記 (文字)"/>
    <w:rPr>
      <w:rFonts w:ascii="BIZ UD明朝 Medium" w:eastAsia="BIZ UD明朝 Medium" w:hAnsi="BIZ UD明朝 Medium" w:cs="BIZ UD明朝 Medium"/>
      <w:spacing w:val="10"/>
      <w:sz w:val="22"/>
    </w:rPr>
  </w:style>
  <w:style w:type="character" w:customStyle="1" w:styleId="a7">
    <w:name w:val="結語 (文字)"/>
    <w:rPr>
      <w:rFonts w:ascii="BIZ UD明朝 Medium" w:eastAsia="BIZ UD明朝 Medium" w:hAnsi="BIZ UD明朝 Medium" w:cs="BIZ UD明朝 Medium"/>
      <w:spacing w:val="10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ind w:right="-61"/>
    </w:pPr>
    <w:rPr>
      <w:spacing w:val="10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right="81"/>
    </w:pPr>
    <w:rPr>
      <w:spacing w:val="10"/>
    </w:rPr>
  </w:style>
  <w:style w:type="paragraph" w:styleId="ad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記1"/>
    <w:basedOn w:val="a"/>
    <w:next w:val="a"/>
    <w:pPr>
      <w:jc w:val="center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11">
    <w:name w:val="結語1"/>
    <w:basedOn w:val="a"/>
    <w:pPr>
      <w:jc w:val="right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7A33-CD04-4F0F-B522-F02160B1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遊馬</dc:creator>
  <cp:keywords/>
  <dc:description/>
  <cp:lastModifiedBy>齋藤　遊馬</cp:lastModifiedBy>
  <cp:revision>2</cp:revision>
  <cp:lastPrinted>1601-01-01T00:00:00Z</cp:lastPrinted>
  <dcterms:created xsi:type="dcterms:W3CDTF">2025-10-16T06:25:00Z</dcterms:created>
  <dcterms:modified xsi:type="dcterms:W3CDTF">2025-10-16T06:25:00Z</dcterms:modified>
</cp:coreProperties>
</file>