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5E47" w14:textId="645AA4E2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(</w:t>
      </w:r>
      <w:r w:rsidR="00C46610" w:rsidRPr="008227E4">
        <w:rPr>
          <w:rFonts w:eastAsia="ＭＳ 明朝" w:hint="eastAsia"/>
          <w:sz w:val="22"/>
          <w:szCs w:val="22"/>
        </w:rPr>
        <w:t>第１号</w:t>
      </w:r>
      <w:r w:rsidRPr="008227E4">
        <w:rPr>
          <w:rFonts w:eastAsia="ＭＳ 明朝" w:hint="eastAsia"/>
          <w:sz w:val="22"/>
          <w:szCs w:val="22"/>
        </w:rPr>
        <w:t>様式</w:t>
      </w:r>
      <w:r w:rsidRPr="008227E4">
        <w:rPr>
          <w:rFonts w:eastAsia="ＭＳ 明朝"/>
          <w:sz w:val="22"/>
          <w:szCs w:val="22"/>
        </w:rPr>
        <w:t xml:space="preserve">)　　　　　　　　　　　　　　　　　　　　　　　　　　　　　　　　　　　　</w:t>
      </w:r>
    </w:p>
    <w:p w14:paraId="48F6B65D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3BBEEF44" w14:textId="77777777" w:rsidR="00C46610" w:rsidRPr="008227E4" w:rsidRDefault="00C46610" w:rsidP="00C46610">
      <w:pPr>
        <w:snapToGrid w:val="0"/>
        <w:spacing w:line="276" w:lineRule="auto"/>
        <w:jc w:val="center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>質　問　書</w:t>
      </w:r>
    </w:p>
    <w:p w14:paraId="26EDE99C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  <w:lang w:eastAsia="zh-TW"/>
        </w:rPr>
      </w:pPr>
    </w:p>
    <w:p w14:paraId="1027BA5A" w14:textId="77777777" w:rsidR="001B3F3D" w:rsidRPr="008227E4" w:rsidRDefault="001B3F3D" w:rsidP="001B3F3D">
      <w:pPr>
        <w:snapToGrid w:val="0"/>
        <w:spacing w:line="276" w:lineRule="auto"/>
        <w:jc w:val="right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>令和　　年　　月　　日</w:t>
      </w:r>
    </w:p>
    <w:p w14:paraId="5F24B668" w14:textId="77777777" w:rsidR="001B3F3D" w:rsidRPr="008227E4" w:rsidRDefault="001B3F3D" w:rsidP="001B3F3D">
      <w:pPr>
        <w:snapToGrid w:val="0"/>
        <w:spacing w:line="276" w:lineRule="auto"/>
        <w:jc w:val="center"/>
        <w:rPr>
          <w:rFonts w:eastAsia="ＭＳ 明朝"/>
          <w:sz w:val="22"/>
          <w:szCs w:val="22"/>
          <w:lang w:eastAsia="zh-TW"/>
        </w:rPr>
      </w:pPr>
    </w:p>
    <w:p w14:paraId="1E7697F6" w14:textId="4ADE4E90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(</w:t>
      </w:r>
      <w:r w:rsidR="00AB6091" w:rsidRPr="009215CC">
        <w:rPr>
          <w:rFonts w:eastAsia="ＭＳ 明朝" w:hint="eastAsia"/>
          <w:sz w:val="22"/>
          <w:szCs w:val="22"/>
        </w:rPr>
        <w:t>宛</w:t>
      </w:r>
      <w:r w:rsidRPr="008227E4">
        <w:rPr>
          <w:rFonts w:eastAsia="ＭＳ 明朝"/>
          <w:sz w:val="22"/>
          <w:szCs w:val="22"/>
        </w:rPr>
        <w:t>先)瀬戸市長</w:t>
      </w:r>
    </w:p>
    <w:p w14:paraId="46B08C96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7E0E369F" w14:textId="77777777" w:rsidR="001B3F3D" w:rsidRPr="008227E4" w:rsidRDefault="004D28F2" w:rsidP="004D28F2">
      <w:pPr>
        <w:snapToGrid w:val="0"/>
        <w:spacing w:line="276" w:lineRule="auto"/>
        <w:ind w:leftChars="1755" w:left="3685" w:firstLineChars="515" w:firstLine="1133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所　　在　　地　　　　　　　　　　　　　　</w:t>
      </w:r>
    </w:p>
    <w:p w14:paraId="025273B1" w14:textId="77777777" w:rsidR="001B3F3D" w:rsidRPr="008227E4" w:rsidRDefault="001B3F3D" w:rsidP="004D28F2">
      <w:pPr>
        <w:snapToGrid w:val="0"/>
        <w:spacing w:line="276" w:lineRule="auto"/>
        <w:ind w:leftChars="1755" w:left="3685" w:firstLineChars="515" w:firstLine="1133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商号又は名称　　　　　　　　　　　　　　　</w:t>
      </w:r>
    </w:p>
    <w:p w14:paraId="302CFF94" w14:textId="77777777" w:rsidR="001B3F3D" w:rsidRPr="008227E4" w:rsidRDefault="001B3F3D" w:rsidP="004D28F2">
      <w:pPr>
        <w:snapToGrid w:val="0"/>
        <w:spacing w:line="276" w:lineRule="auto"/>
        <w:ind w:leftChars="1755" w:left="3685" w:firstLineChars="515" w:firstLine="1133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 xml:space="preserve">実務担当責任者　　　　　　　　　　　　　　</w:t>
      </w:r>
    </w:p>
    <w:p w14:paraId="4955A609" w14:textId="77777777" w:rsidR="001B3F3D" w:rsidRPr="008227E4" w:rsidRDefault="001B3F3D" w:rsidP="004D28F2">
      <w:pPr>
        <w:snapToGrid w:val="0"/>
        <w:spacing w:line="276" w:lineRule="auto"/>
        <w:ind w:leftChars="1755" w:left="3685" w:firstLineChars="515" w:firstLine="1133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 w:hint="eastAsia"/>
          <w:sz w:val="22"/>
          <w:szCs w:val="22"/>
          <w:lang w:eastAsia="zh-TW"/>
        </w:rPr>
        <w:t xml:space="preserve">電　話　番　号　　　　　　　　　　　　　　</w:t>
      </w:r>
    </w:p>
    <w:p w14:paraId="75CF8CDF" w14:textId="77777777" w:rsidR="001B3F3D" w:rsidRPr="008227E4" w:rsidRDefault="001B3F3D" w:rsidP="004D28F2">
      <w:pPr>
        <w:snapToGrid w:val="0"/>
        <w:spacing w:line="276" w:lineRule="auto"/>
        <w:ind w:leftChars="1755" w:left="3685" w:firstLineChars="515" w:firstLine="1133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電子メールアドレス</w:t>
      </w:r>
    </w:p>
    <w:p w14:paraId="365C2C8A" w14:textId="77777777" w:rsidR="00C46610" w:rsidRPr="008227E4" w:rsidRDefault="00C46610" w:rsidP="001B3F3D">
      <w:pPr>
        <w:snapToGrid w:val="0"/>
        <w:spacing w:line="276" w:lineRule="auto"/>
        <w:ind w:leftChars="1755" w:left="3685"/>
        <w:rPr>
          <w:rFonts w:eastAsia="ＭＳ 明朝"/>
          <w:sz w:val="22"/>
          <w:szCs w:val="22"/>
        </w:rPr>
      </w:pPr>
    </w:p>
    <w:p w14:paraId="092588C5" w14:textId="77777777" w:rsidR="001B3F3D" w:rsidRPr="008227E4" w:rsidRDefault="001B3F3D" w:rsidP="00C46610">
      <w:pPr>
        <w:snapToGrid w:val="0"/>
        <w:spacing w:line="276" w:lineRule="auto"/>
        <w:ind w:firstLineChars="100" w:firstLine="220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瀬戸市</w:t>
      </w:r>
      <w:r w:rsidRPr="008227E4">
        <w:rPr>
          <w:rFonts w:eastAsia="ＭＳ 明朝" w:hint="eastAsia"/>
          <w:sz w:val="22"/>
          <w:szCs w:val="22"/>
        </w:rPr>
        <w:t>下水道事業における</w:t>
      </w:r>
      <w:r w:rsidRPr="008227E4">
        <w:rPr>
          <w:rFonts w:eastAsia="ＭＳ 明朝"/>
          <w:sz w:val="22"/>
          <w:szCs w:val="22"/>
        </w:rPr>
        <w:t>ウォーターPPP導入可能性調査業務</w:t>
      </w:r>
      <w:r w:rsidRPr="008227E4">
        <w:rPr>
          <w:rFonts w:eastAsia="ＭＳ 明朝" w:hint="eastAsia"/>
          <w:sz w:val="22"/>
          <w:szCs w:val="22"/>
        </w:rPr>
        <w:t>委託プロポーザル実施要領及び配付資料に関し、次のとおり質問します。</w:t>
      </w:r>
    </w:p>
    <w:p w14:paraId="7FFCB0D9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1C197962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8"/>
      </w:tblGrid>
      <w:tr w:rsidR="009215CC" w:rsidRPr="009215CC" w14:paraId="2BE6F379" w14:textId="77777777" w:rsidTr="00C46610">
        <w:trPr>
          <w:trHeight w:val="7277"/>
        </w:trPr>
        <w:tc>
          <w:tcPr>
            <w:tcW w:w="90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526485" w14:textId="77777777" w:rsidR="001B3F3D" w:rsidRPr="008227E4" w:rsidRDefault="001B3F3D" w:rsidP="00487FA9">
            <w:pPr>
              <w:snapToGrid w:val="0"/>
              <w:spacing w:line="276" w:lineRule="auto"/>
              <w:rPr>
                <w:rFonts w:eastAsia="ＭＳ 明朝"/>
                <w:sz w:val="22"/>
                <w:szCs w:val="22"/>
              </w:rPr>
            </w:pPr>
          </w:p>
        </w:tc>
      </w:tr>
    </w:tbl>
    <w:p w14:paraId="509095A6" w14:textId="1BD656F2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 xml:space="preserve">※　</w:t>
      </w:r>
      <w:r w:rsidR="00B6666F" w:rsidRPr="009215CC">
        <w:rPr>
          <w:rFonts w:eastAsia="ＭＳ 明朝" w:hint="eastAsia"/>
          <w:sz w:val="22"/>
          <w:szCs w:val="22"/>
        </w:rPr>
        <w:t>質問１件につき、本用紙１枚で提出すること</w:t>
      </w:r>
    </w:p>
    <w:p w14:paraId="11D66058" w14:textId="5A369A34" w:rsidR="00E6291E" w:rsidRPr="0030290A" w:rsidRDefault="00E6291E">
      <w:pPr>
        <w:rPr>
          <w:rFonts w:eastAsia="ＭＳ 明朝" w:hint="eastAsia"/>
        </w:rPr>
      </w:pPr>
      <w:bookmarkStart w:id="0" w:name="_GoBack"/>
      <w:bookmarkEnd w:id="0"/>
    </w:p>
    <w:sectPr w:rsidR="00E6291E" w:rsidRPr="0030290A" w:rsidSect="001B3F3D">
      <w:footerReference w:type="default" r:id="rId7"/>
      <w:pgSz w:w="11980" w:h="16940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64C5" w14:textId="77777777" w:rsidR="00C6333A" w:rsidRDefault="00C6333A">
      <w:r>
        <w:separator/>
      </w:r>
    </w:p>
  </w:endnote>
  <w:endnote w:type="continuationSeparator" w:id="0">
    <w:p w14:paraId="485ECFC3" w14:textId="77777777"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A316" w14:textId="77777777" w:rsidR="00C77DF5" w:rsidRDefault="00C77DF5" w:rsidP="007728C5">
    <w:pPr>
      <w:pStyle w:val="a3"/>
    </w:pPr>
  </w:p>
  <w:p w14:paraId="0B325DBC" w14:textId="77777777" w:rsidR="00C77DF5" w:rsidRDefault="00C77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96EE" w14:textId="77777777" w:rsidR="00C6333A" w:rsidRDefault="00C6333A">
      <w:r>
        <w:separator/>
      </w:r>
    </w:p>
  </w:footnote>
  <w:footnote w:type="continuationSeparator" w:id="0">
    <w:p w14:paraId="7B4FDDB7" w14:textId="77777777"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057089"/>
    <w:rsid w:val="00083B85"/>
    <w:rsid w:val="001669A5"/>
    <w:rsid w:val="00184D15"/>
    <w:rsid w:val="001B3F3D"/>
    <w:rsid w:val="0030290A"/>
    <w:rsid w:val="00307EA8"/>
    <w:rsid w:val="003253B2"/>
    <w:rsid w:val="00361F0C"/>
    <w:rsid w:val="003A4C9B"/>
    <w:rsid w:val="004139AB"/>
    <w:rsid w:val="00414AE1"/>
    <w:rsid w:val="00453604"/>
    <w:rsid w:val="004B2883"/>
    <w:rsid w:val="004D28F2"/>
    <w:rsid w:val="004E52F4"/>
    <w:rsid w:val="0050410C"/>
    <w:rsid w:val="00580E93"/>
    <w:rsid w:val="005D47C5"/>
    <w:rsid w:val="007A35DA"/>
    <w:rsid w:val="007C208D"/>
    <w:rsid w:val="008227E4"/>
    <w:rsid w:val="009215CC"/>
    <w:rsid w:val="009650B9"/>
    <w:rsid w:val="009D1117"/>
    <w:rsid w:val="00A14FCD"/>
    <w:rsid w:val="00A77A55"/>
    <w:rsid w:val="00AB6091"/>
    <w:rsid w:val="00B6666F"/>
    <w:rsid w:val="00B66F05"/>
    <w:rsid w:val="00C363D9"/>
    <w:rsid w:val="00C46610"/>
    <w:rsid w:val="00C6333A"/>
    <w:rsid w:val="00C77DF5"/>
    <w:rsid w:val="00CB3050"/>
    <w:rsid w:val="00CF7199"/>
    <w:rsid w:val="00D1071F"/>
    <w:rsid w:val="00D20C83"/>
    <w:rsid w:val="00E6291E"/>
    <w:rsid w:val="00E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0F4"/>
  <w15:chartTrackingRefBased/>
  <w15:docId w15:val="{FC7CF3A2-720D-4964-AEE2-CCC728F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3D"/>
    <w:rPr>
      <w:rFonts w:ascii="ＭＳ 明朝" w:eastAsia="Century" w:hAnsi="ＭＳ 明朝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B3F3D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6">
    <w:name w:val="記 (文字)"/>
    <w:basedOn w:val="a0"/>
    <w:link w:val="a5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B3F3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8">
    <w:name w:val="結語 (文字)"/>
    <w:basedOn w:val="a0"/>
    <w:link w:val="a7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5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50B9"/>
    <w:rPr>
      <w:rFonts w:ascii="ＭＳ 明朝" w:eastAsia="Century" w:hAnsi="ＭＳ 明朝" w:cs="Times New Roman"/>
      <w:szCs w:val="24"/>
    </w:rPr>
  </w:style>
  <w:style w:type="paragraph" w:styleId="ad">
    <w:name w:val="Revision"/>
    <w:hidden/>
    <w:uiPriority w:val="99"/>
    <w:semiHidden/>
    <w:rsid w:val="00580E93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9E60-BEAA-4D74-829D-2564644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2025-02-18T09:06:00Z</cp:lastPrinted>
  <dcterms:created xsi:type="dcterms:W3CDTF">2025-03-14T01:10:00Z</dcterms:created>
  <dcterms:modified xsi:type="dcterms:W3CDTF">2025-03-14T01:10:00Z</dcterms:modified>
</cp:coreProperties>
</file>