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B72" w:rsidRPr="00FF5B05" w:rsidRDefault="00664B72" w:rsidP="000E381C">
      <w:pPr>
        <w:spacing w:line="320" w:lineRule="exact"/>
        <w:ind w:leftChars="100" w:left="210" w:firstLineChars="3100" w:firstLine="7440"/>
        <w:jc w:val="left"/>
        <w:rPr>
          <w:rFonts w:ascii="ＭＳ 明朝" w:hAnsi="ＭＳ 明朝" w:cs="メイリオ"/>
          <w:sz w:val="24"/>
        </w:rPr>
      </w:pPr>
      <w:r w:rsidRPr="00FF5B05">
        <w:rPr>
          <w:rFonts w:ascii="ＭＳ 明朝" w:hAnsi="ＭＳ 明朝" w:cs="メイリオ" w:hint="eastAsia"/>
          <w:sz w:val="24"/>
        </w:rPr>
        <w:t>別紙１</w:t>
      </w:r>
    </w:p>
    <w:p w:rsidR="00664B72" w:rsidRPr="00FF5B05" w:rsidRDefault="00664B72" w:rsidP="00664B72">
      <w:pPr>
        <w:spacing w:line="320" w:lineRule="exact"/>
        <w:ind w:left="1290" w:hanging="240"/>
        <w:jc w:val="left"/>
        <w:rPr>
          <w:rFonts w:ascii="ＭＳ 明朝" w:hAnsi="ＭＳ 明朝" w:cs="メイリオ"/>
          <w:sz w:val="24"/>
        </w:rPr>
      </w:pPr>
    </w:p>
    <w:p w:rsidR="00664B72" w:rsidRPr="00FF5B05" w:rsidRDefault="00664B72" w:rsidP="00664B72">
      <w:pPr>
        <w:spacing w:line="320" w:lineRule="exact"/>
        <w:jc w:val="center"/>
        <w:rPr>
          <w:rFonts w:ascii="ＭＳ 明朝" w:hAnsi="ＭＳ 明朝" w:cs="メイリオ"/>
          <w:b/>
          <w:sz w:val="24"/>
        </w:rPr>
      </w:pPr>
      <w:r w:rsidRPr="00FF5B05">
        <w:rPr>
          <w:rFonts w:ascii="ＭＳ 明朝" w:hAnsi="ＭＳ 明朝" w:cs="メイリオ" w:hint="eastAsia"/>
          <w:b/>
          <w:sz w:val="24"/>
        </w:rPr>
        <w:t>誓　約　書</w:t>
      </w:r>
    </w:p>
    <w:p w:rsidR="00664B72" w:rsidRPr="00FF5B05" w:rsidRDefault="00664B72" w:rsidP="00664B72">
      <w:pPr>
        <w:spacing w:line="320" w:lineRule="exact"/>
        <w:ind w:left="1290" w:hanging="240"/>
        <w:jc w:val="left"/>
        <w:rPr>
          <w:rFonts w:ascii="ＭＳ 明朝" w:hAnsi="ＭＳ 明朝"/>
          <w:sz w:val="24"/>
        </w:rPr>
      </w:pPr>
    </w:p>
    <w:p w:rsidR="00664B72" w:rsidRPr="00FF5B05" w:rsidRDefault="00664B72" w:rsidP="00664B72">
      <w:pPr>
        <w:spacing w:line="320" w:lineRule="exact"/>
        <w:ind w:left="1290" w:hanging="240"/>
        <w:jc w:val="left"/>
        <w:rPr>
          <w:rFonts w:ascii="ＭＳ 明朝" w:hAnsi="ＭＳ 明朝"/>
          <w:sz w:val="24"/>
        </w:rPr>
      </w:pPr>
      <w:r>
        <w:rPr>
          <w:rFonts w:ascii="ＭＳ 明朝" w:hAnsi="ＭＳ 明朝" w:hint="eastAsia"/>
          <w:sz w:val="24"/>
        </w:rPr>
        <w:t xml:space="preserve">　　　　　　　　　　　　　　　　　　　　　　</w:t>
      </w:r>
      <w:r w:rsidRPr="00FF5B05">
        <w:rPr>
          <w:rFonts w:ascii="ＭＳ 明朝" w:hAnsi="ＭＳ 明朝" w:hint="eastAsia"/>
          <w:sz w:val="24"/>
        </w:rPr>
        <w:t>年　　　月　　　日</w:t>
      </w:r>
    </w:p>
    <w:p w:rsidR="00664B72" w:rsidRPr="00FF5B05" w:rsidRDefault="00664B72" w:rsidP="00664B72">
      <w:pPr>
        <w:spacing w:line="320" w:lineRule="exact"/>
        <w:ind w:left="1290" w:hanging="240"/>
        <w:jc w:val="left"/>
        <w:rPr>
          <w:rFonts w:ascii="ＭＳ 明朝" w:hAnsi="ＭＳ 明朝"/>
          <w:sz w:val="24"/>
        </w:rPr>
      </w:pPr>
    </w:p>
    <w:p w:rsidR="00664B72" w:rsidRPr="00FF5B05" w:rsidRDefault="00664B72" w:rsidP="00664B72">
      <w:pPr>
        <w:spacing w:line="320" w:lineRule="exact"/>
        <w:ind w:firstLine="240"/>
        <w:rPr>
          <w:rFonts w:ascii="ＭＳ 明朝" w:hAnsi="ＭＳ 明朝"/>
          <w:sz w:val="24"/>
        </w:rPr>
      </w:pPr>
      <w:r>
        <w:rPr>
          <w:rFonts w:ascii="ＭＳ 明朝" w:hAnsi="ＭＳ 明朝" w:hint="eastAsia"/>
          <w:sz w:val="24"/>
        </w:rPr>
        <w:t xml:space="preserve">　　（宛先）瀬戸市長</w:t>
      </w:r>
    </w:p>
    <w:p w:rsidR="00664B72" w:rsidRPr="00FF5B05" w:rsidRDefault="00664B72" w:rsidP="00664B72">
      <w:pPr>
        <w:spacing w:line="320" w:lineRule="exact"/>
        <w:ind w:firstLine="240"/>
        <w:rPr>
          <w:rFonts w:ascii="ＭＳ 明朝" w:hAnsi="ＭＳ 明朝"/>
          <w:sz w:val="24"/>
        </w:rPr>
      </w:pPr>
      <w:r w:rsidRPr="00FF5B05">
        <w:rPr>
          <w:rFonts w:ascii="ＭＳ 明朝" w:hAnsi="ＭＳ 明朝" w:hint="eastAsia"/>
          <w:sz w:val="24"/>
        </w:rPr>
        <w:t xml:space="preserve">　　　　　　　　　　　　　　　　　　　　住所</w:t>
      </w:r>
    </w:p>
    <w:p w:rsidR="00664B72" w:rsidRPr="00FF5B05" w:rsidRDefault="00664B72" w:rsidP="00664B72">
      <w:pPr>
        <w:spacing w:line="320" w:lineRule="exact"/>
        <w:ind w:firstLine="240"/>
        <w:rPr>
          <w:rFonts w:ascii="ＭＳ 明朝" w:hAnsi="ＭＳ 明朝"/>
          <w:sz w:val="24"/>
        </w:rPr>
      </w:pPr>
      <w:r w:rsidRPr="00FF5B05">
        <w:rPr>
          <w:rFonts w:ascii="ＭＳ 明朝" w:hAnsi="ＭＳ 明朝" w:hint="eastAsia"/>
          <w:sz w:val="24"/>
        </w:rPr>
        <w:t xml:space="preserve">　　　　　　　　　　　　　　　申請者　　</w:t>
      </w:r>
    </w:p>
    <w:p w:rsidR="00664B72" w:rsidRPr="00FF5B05" w:rsidRDefault="00664B72" w:rsidP="00664B72">
      <w:pPr>
        <w:spacing w:line="320" w:lineRule="exact"/>
        <w:ind w:firstLine="240"/>
        <w:rPr>
          <w:rFonts w:ascii="ＭＳ 明朝" w:hAnsi="ＭＳ 明朝"/>
          <w:sz w:val="24"/>
        </w:rPr>
      </w:pPr>
      <w:r w:rsidRPr="00FF5B05">
        <w:rPr>
          <w:rFonts w:ascii="ＭＳ 明朝" w:hAnsi="ＭＳ 明朝" w:hint="eastAsia"/>
          <w:sz w:val="24"/>
        </w:rPr>
        <w:t xml:space="preserve">　　　　　　　　　　　　　　　　　　　　氏名</w:t>
      </w:r>
    </w:p>
    <w:p w:rsidR="00664B72" w:rsidRPr="00FF5B05" w:rsidRDefault="00664B72" w:rsidP="00664B72">
      <w:pPr>
        <w:spacing w:line="320" w:lineRule="exact"/>
        <w:jc w:val="left"/>
        <w:rPr>
          <w:rFonts w:ascii="ＭＳ 明朝" w:hAnsi="ＭＳ 明朝"/>
          <w:sz w:val="24"/>
        </w:rPr>
      </w:pPr>
    </w:p>
    <w:p w:rsidR="00664B72" w:rsidRPr="00844191" w:rsidRDefault="00664B72" w:rsidP="00664B72">
      <w:pPr>
        <w:spacing w:line="320" w:lineRule="exact"/>
        <w:jc w:val="left"/>
        <w:rPr>
          <w:rFonts w:ascii="ＭＳ 明朝" w:hAnsi="ＭＳ 明朝"/>
          <w:sz w:val="24"/>
        </w:rPr>
      </w:pPr>
    </w:p>
    <w:p w:rsidR="00664B72" w:rsidRPr="00844191" w:rsidRDefault="00664B72" w:rsidP="00664B72">
      <w:pPr>
        <w:spacing w:line="320" w:lineRule="exact"/>
        <w:ind w:firstLineChars="100" w:firstLine="240"/>
        <w:jc w:val="left"/>
        <w:rPr>
          <w:rFonts w:ascii="ＭＳ 明朝" w:hAnsi="ＭＳ 明朝"/>
          <w:sz w:val="24"/>
        </w:rPr>
      </w:pPr>
      <w:r w:rsidRPr="00844191">
        <w:rPr>
          <w:rFonts w:ascii="ＭＳ 明朝" w:hAnsi="ＭＳ 明朝" w:hint="eastAsia"/>
          <w:sz w:val="24"/>
        </w:rPr>
        <w:t>瀬戸市空家情報バンク登録促進事業補助金の申請に当たり、次の事項について誓約します。</w:t>
      </w:r>
    </w:p>
    <w:p w:rsidR="00664B72" w:rsidRPr="00844191" w:rsidRDefault="00664B72" w:rsidP="00664B72">
      <w:pPr>
        <w:spacing w:line="320" w:lineRule="exact"/>
        <w:jc w:val="left"/>
        <w:rPr>
          <w:rFonts w:ascii="ＭＳ 明朝" w:hAnsi="ＭＳ 明朝"/>
          <w:sz w:val="24"/>
        </w:rPr>
      </w:pPr>
    </w:p>
    <w:p w:rsidR="00664B72" w:rsidRPr="00844191" w:rsidRDefault="004D537B" w:rsidP="00664B72">
      <w:pPr>
        <w:spacing w:line="320" w:lineRule="exact"/>
        <w:jc w:val="left"/>
        <w:rPr>
          <w:rFonts w:ascii="ＭＳ 明朝" w:hAnsi="ＭＳ 明朝"/>
          <w:sz w:val="24"/>
        </w:rPr>
      </w:pPr>
      <w:r>
        <w:rPr>
          <w:rFonts w:ascii="ＭＳ 明朝" w:hAnsi="ＭＳ 明朝" w:hint="eastAsia"/>
          <w:sz w:val="24"/>
        </w:rPr>
        <w:t>１</w:t>
      </w:r>
      <w:r w:rsidR="00664B72" w:rsidRPr="00844191">
        <w:rPr>
          <w:rFonts w:ascii="ＭＳ 明朝" w:hAnsi="ＭＳ 明朝" w:hint="eastAsia"/>
          <w:sz w:val="24"/>
        </w:rPr>
        <w:t xml:space="preserve">　法人ではありません。</w:t>
      </w:r>
    </w:p>
    <w:p w:rsidR="00664B72" w:rsidRPr="00844191" w:rsidRDefault="004D537B" w:rsidP="00664B72">
      <w:pPr>
        <w:spacing w:line="320" w:lineRule="exact"/>
        <w:jc w:val="left"/>
        <w:rPr>
          <w:rFonts w:ascii="ＭＳ 明朝" w:hAnsi="ＭＳ 明朝"/>
          <w:sz w:val="24"/>
        </w:rPr>
      </w:pPr>
      <w:r>
        <w:rPr>
          <w:rFonts w:ascii="ＭＳ 明朝" w:hAnsi="ＭＳ 明朝" w:hint="eastAsia"/>
          <w:sz w:val="24"/>
        </w:rPr>
        <w:t>２</w:t>
      </w:r>
      <w:r w:rsidR="00664B72" w:rsidRPr="00844191">
        <w:rPr>
          <w:rFonts w:ascii="ＭＳ 明朝" w:hAnsi="ＭＳ 明朝" w:hint="eastAsia"/>
          <w:sz w:val="24"/>
        </w:rPr>
        <w:t xml:space="preserve">　市税を滞納していません。</w:t>
      </w:r>
    </w:p>
    <w:p w:rsidR="00664B72" w:rsidRPr="00844191" w:rsidRDefault="004D537B" w:rsidP="00664B72">
      <w:pPr>
        <w:spacing w:line="320" w:lineRule="exact"/>
        <w:ind w:left="240" w:hangingChars="100" w:hanging="240"/>
        <w:jc w:val="left"/>
        <w:rPr>
          <w:rFonts w:ascii="ＭＳ 明朝" w:hAnsi="ＭＳ 明朝"/>
          <w:sz w:val="24"/>
        </w:rPr>
      </w:pPr>
      <w:r>
        <w:rPr>
          <w:rFonts w:ascii="ＭＳ 明朝" w:hAnsi="ＭＳ 明朝" w:hint="eastAsia"/>
          <w:sz w:val="24"/>
        </w:rPr>
        <w:t>３</w:t>
      </w:r>
      <w:r w:rsidR="00664B72" w:rsidRPr="00844191">
        <w:rPr>
          <w:rFonts w:ascii="ＭＳ 明朝" w:hAnsi="ＭＳ 明朝" w:hint="eastAsia"/>
          <w:sz w:val="24"/>
        </w:rPr>
        <w:t xml:space="preserve">　瀬戸市暴力団排除条例（平成２３年瀬戸市条例第１２号）第２条第２号に規定する暴力団員。以下同じ。）ではありません。</w:t>
      </w:r>
    </w:p>
    <w:p w:rsidR="00664B72" w:rsidRPr="00844191" w:rsidRDefault="004D537B" w:rsidP="00664B72">
      <w:pPr>
        <w:spacing w:line="320" w:lineRule="exact"/>
        <w:ind w:left="240" w:hangingChars="100" w:hanging="240"/>
        <w:jc w:val="left"/>
        <w:rPr>
          <w:rFonts w:ascii="ＭＳ 明朝" w:hAnsi="ＭＳ 明朝"/>
          <w:sz w:val="24"/>
        </w:rPr>
      </w:pPr>
      <w:r>
        <w:rPr>
          <w:rFonts w:ascii="ＭＳ 明朝" w:hAnsi="ＭＳ 明朝" w:hint="eastAsia"/>
          <w:sz w:val="24"/>
        </w:rPr>
        <w:t>４</w:t>
      </w:r>
      <w:r w:rsidR="00664B72" w:rsidRPr="00844191">
        <w:rPr>
          <w:rFonts w:ascii="ＭＳ 明朝" w:hAnsi="ＭＳ 明朝" w:hint="eastAsia"/>
          <w:sz w:val="24"/>
        </w:rPr>
        <w:t xml:space="preserve">　瀬戸市暴力団排除条例第２条第１号に規定する暴力団又は暴力団員と密接な関係を有していません。</w:t>
      </w:r>
    </w:p>
    <w:p w:rsidR="00664B72" w:rsidRPr="00844191" w:rsidRDefault="004D537B" w:rsidP="00664B72">
      <w:pPr>
        <w:spacing w:line="320" w:lineRule="exact"/>
        <w:ind w:left="240" w:hangingChars="100" w:hanging="240"/>
        <w:jc w:val="left"/>
        <w:rPr>
          <w:rFonts w:ascii="ＭＳ 明朝" w:hAnsi="ＭＳ 明朝"/>
          <w:sz w:val="24"/>
        </w:rPr>
      </w:pPr>
      <w:r>
        <w:rPr>
          <w:rFonts w:ascii="ＭＳ 明朝" w:hAnsi="ＭＳ 明朝" w:hint="eastAsia"/>
          <w:sz w:val="24"/>
        </w:rPr>
        <w:t>５</w:t>
      </w:r>
      <w:r w:rsidR="00664B72" w:rsidRPr="00844191">
        <w:rPr>
          <w:rFonts w:ascii="ＭＳ 明朝" w:hAnsi="ＭＳ 明朝" w:hint="eastAsia"/>
          <w:sz w:val="24"/>
        </w:rPr>
        <w:t xml:space="preserve">　市税の納付状況（代表者を含む。）を確認する場合があることについて同意します。</w:t>
      </w:r>
    </w:p>
    <w:p w:rsidR="00664B72" w:rsidRDefault="004D537B" w:rsidP="00664B72">
      <w:pPr>
        <w:spacing w:line="320" w:lineRule="exact"/>
        <w:ind w:left="240" w:hangingChars="100" w:hanging="240"/>
        <w:jc w:val="left"/>
        <w:rPr>
          <w:rFonts w:ascii="ＭＳ 明朝" w:hAnsi="ＭＳ 明朝"/>
          <w:sz w:val="24"/>
        </w:rPr>
      </w:pPr>
      <w:r>
        <w:rPr>
          <w:rFonts w:ascii="ＭＳ 明朝" w:hAnsi="ＭＳ 明朝" w:hint="eastAsia"/>
          <w:sz w:val="24"/>
        </w:rPr>
        <w:t>６</w:t>
      </w:r>
      <w:r w:rsidR="00664B72" w:rsidRPr="00844191">
        <w:rPr>
          <w:rFonts w:ascii="ＭＳ 明朝" w:hAnsi="ＭＳ 明朝" w:hint="eastAsia"/>
          <w:sz w:val="24"/>
        </w:rPr>
        <w:t xml:space="preserve">　「瀬戸市が行う事務及び事業からの暴力団排除に関する合意書」に基づく暴力団排除措置の対象であるか否かの確認をするため、愛知県瀬戸警察署への照会及び愛知県瀬戸警察署が情報を提供する場合があることに同意します。</w:t>
      </w:r>
    </w:p>
    <w:p w:rsidR="00664B72" w:rsidRPr="00844191" w:rsidRDefault="004D537B" w:rsidP="00664B72">
      <w:pPr>
        <w:spacing w:line="320" w:lineRule="exact"/>
        <w:ind w:left="240" w:hangingChars="100" w:hanging="240"/>
        <w:jc w:val="left"/>
        <w:rPr>
          <w:rFonts w:ascii="ＭＳ 明朝" w:hAnsi="ＭＳ 明朝"/>
          <w:sz w:val="24"/>
        </w:rPr>
      </w:pPr>
      <w:r>
        <w:rPr>
          <w:rFonts w:ascii="ＭＳ 明朝" w:hAnsi="ＭＳ 明朝" w:hint="eastAsia"/>
          <w:sz w:val="24"/>
        </w:rPr>
        <w:t>７</w:t>
      </w:r>
      <w:r w:rsidR="00664B72">
        <w:rPr>
          <w:rFonts w:ascii="ＭＳ 明朝" w:hAnsi="ＭＳ 明朝" w:hint="eastAsia"/>
          <w:sz w:val="24"/>
        </w:rPr>
        <w:t xml:space="preserve">　家財処分を実施する予定の瀬戸市　　　　　　　　の建物について、家財処分の完了後２年間は、自己都合により空き家情報バンクから物件としての登録を取り下げません。</w:t>
      </w:r>
    </w:p>
    <w:p w:rsidR="00664B72" w:rsidRPr="00844191" w:rsidRDefault="004D537B" w:rsidP="00664B72">
      <w:pPr>
        <w:spacing w:line="320" w:lineRule="exact"/>
        <w:ind w:left="240" w:hangingChars="100" w:hanging="240"/>
        <w:jc w:val="left"/>
        <w:rPr>
          <w:rFonts w:ascii="ＭＳ 明朝" w:hAnsi="ＭＳ 明朝"/>
          <w:sz w:val="24"/>
        </w:rPr>
      </w:pPr>
      <w:r>
        <w:rPr>
          <w:rFonts w:ascii="ＭＳ 明朝" w:hAnsi="ＭＳ 明朝" w:hint="eastAsia"/>
          <w:sz w:val="24"/>
        </w:rPr>
        <w:t>８</w:t>
      </w:r>
      <w:bookmarkStart w:id="0" w:name="_GoBack"/>
      <w:bookmarkEnd w:id="0"/>
      <w:r w:rsidR="00664B72">
        <w:rPr>
          <w:rFonts w:ascii="ＭＳ 明朝" w:hAnsi="ＭＳ 明朝" w:hint="eastAsia"/>
          <w:sz w:val="24"/>
        </w:rPr>
        <w:t xml:space="preserve">　補助金受領後に</w:t>
      </w:r>
      <w:r w:rsidR="00412718">
        <w:rPr>
          <w:rFonts w:ascii="ＭＳ 明朝" w:hAnsi="ＭＳ 明朝" w:hint="eastAsia"/>
          <w:sz w:val="24"/>
        </w:rPr>
        <w:t>誓約</w:t>
      </w:r>
      <w:r w:rsidR="00664B72">
        <w:rPr>
          <w:rFonts w:ascii="ＭＳ 明朝" w:hAnsi="ＭＳ 明朝" w:hint="eastAsia"/>
          <w:sz w:val="24"/>
        </w:rPr>
        <w:t>した内容と異なることが判明した場合には、受領した補助金を返還します。</w:t>
      </w:r>
    </w:p>
    <w:p w:rsidR="008C250A" w:rsidRPr="00664B72" w:rsidRDefault="008C250A"/>
    <w:sectPr w:rsidR="008C250A" w:rsidRPr="00664B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37B" w:rsidRDefault="004D537B" w:rsidP="004D537B">
      <w:r>
        <w:separator/>
      </w:r>
    </w:p>
  </w:endnote>
  <w:endnote w:type="continuationSeparator" w:id="0">
    <w:p w:rsidR="004D537B" w:rsidRDefault="004D537B" w:rsidP="004D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37B" w:rsidRDefault="004D537B" w:rsidP="004D537B">
      <w:r>
        <w:separator/>
      </w:r>
    </w:p>
  </w:footnote>
  <w:footnote w:type="continuationSeparator" w:id="0">
    <w:p w:rsidR="004D537B" w:rsidRDefault="004D537B" w:rsidP="004D5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72"/>
    <w:rsid w:val="000E381C"/>
    <w:rsid w:val="00412718"/>
    <w:rsid w:val="004D537B"/>
    <w:rsid w:val="00664B72"/>
    <w:rsid w:val="008C2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AC3763"/>
  <w15:chartTrackingRefBased/>
  <w15:docId w15:val="{4F55338D-8DC6-4C31-BC8E-8E11DEAB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B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記1"/>
    <w:basedOn w:val="a"/>
    <w:next w:val="a"/>
    <w:rsid w:val="00664B72"/>
    <w:pPr>
      <w:suppressAutoHyphens/>
      <w:jc w:val="center"/>
    </w:pPr>
    <w:rPr>
      <w:rFonts w:ascii="ＭＳ 明朝" w:eastAsia="ＭＳ 明朝" w:hAnsi="ＭＳ 明朝" w:cs="ＭＳ 明朝"/>
      <w:color w:val="00000A"/>
      <w:kern w:val="1"/>
      <w:sz w:val="22"/>
    </w:rPr>
  </w:style>
  <w:style w:type="paragraph" w:styleId="a3">
    <w:name w:val="header"/>
    <w:basedOn w:val="a"/>
    <w:link w:val="a4"/>
    <w:uiPriority w:val="99"/>
    <w:unhideWhenUsed/>
    <w:rsid w:val="004D537B"/>
    <w:pPr>
      <w:tabs>
        <w:tab w:val="center" w:pos="4252"/>
        <w:tab w:val="right" w:pos="8504"/>
      </w:tabs>
      <w:snapToGrid w:val="0"/>
    </w:pPr>
  </w:style>
  <w:style w:type="character" w:customStyle="1" w:styleId="a4">
    <w:name w:val="ヘッダー (文字)"/>
    <w:basedOn w:val="a0"/>
    <w:link w:val="a3"/>
    <w:uiPriority w:val="99"/>
    <w:rsid w:val="004D537B"/>
  </w:style>
  <w:style w:type="paragraph" w:styleId="a5">
    <w:name w:val="footer"/>
    <w:basedOn w:val="a"/>
    <w:link w:val="a6"/>
    <w:uiPriority w:val="99"/>
    <w:unhideWhenUsed/>
    <w:rsid w:val="004D537B"/>
    <w:pPr>
      <w:tabs>
        <w:tab w:val="center" w:pos="4252"/>
        <w:tab w:val="right" w:pos="8504"/>
      </w:tabs>
      <w:snapToGrid w:val="0"/>
    </w:pPr>
  </w:style>
  <w:style w:type="character" w:customStyle="1" w:styleId="a6">
    <w:name w:val="フッター (文字)"/>
    <w:basedOn w:val="a0"/>
    <w:link w:val="a5"/>
    <w:uiPriority w:val="99"/>
    <w:rsid w:val="004D5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4</cp:revision>
  <dcterms:created xsi:type="dcterms:W3CDTF">2024-06-10T01:07:00Z</dcterms:created>
  <dcterms:modified xsi:type="dcterms:W3CDTF">2024-07-30T05:51:00Z</dcterms:modified>
</cp:coreProperties>
</file>