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609CB" w14:textId="77777777" w:rsidR="00A0790C" w:rsidRDefault="00A0790C" w:rsidP="00C2207B">
      <w:pPr>
        <w:wordWrap w:val="0"/>
        <w:jc w:val="right"/>
        <w:rPr>
          <w:rFonts w:asciiTheme="minorEastAsia" w:hAnsiTheme="minorEastAsia"/>
          <w:szCs w:val="21"/>
        </w:rPr>
      </w:pPr>
    </w:p>
    <w:p w14:paraId="6139106C" w14:textId="6D267DB2" w:rsidR="00C2207B" w:rsidRPr="007857F4" w:rsidRDefault="007F27F4" w:rsidP="00A0790C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　月　　</w:t>
      </w:r>
      <w:r w:rsidR="00C2207B" w:rsidRPr="007857F4">
        <w:rPr>
          <w:rFonts w:asciiTheme="minorEastAsia" w:hAnsiTheme="minorEastAsia" w:hint="eastAsia"/>
          <w:szCs w:val="21"/>
        </w:rPr>
        <w:t xml:space="preserve">日　</w:t>
      </w:r>
    </w:p>
    <w:p w14:paraId="6537F83E" w14:textId="4C3CC756" w:rsidR="00C2207B" w:rsidRPr="007857F4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2F3B49C7" w14:textId="4E34CA56" w:rsidR="00C2207B" w:rsidRPr="001050C9" w:rsidRDefault="00B16D02" w:rsidP="001050C9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B16D02">
        <w:rPr>
          <w:rFonts w:asciiTheme="minorEastAsia" w:hAnsiTheme="minorEastAsia" w:hint="eastAsia"/>
          <w:szCs w:val="21"/>
        </w:rPr>
        <w:t>（宛先）瀬戸市長</w:t>
      </w:r>
    </w:p>
    <w:p w14:paraId="108A1650" w14:textId="66698819" w:rsidR="00C2207B" w:rsidRPr="007857F4" w:rsidRDefault="004B69D2" w:rsidP="00C2207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3318DCBB" w14:textId="77777777" w:rsidR="00D353AD" w:rsidRDefault="00D353AD" w:rsidP="00D353AD">
      <w:pPr>
        <w:wordWrap w:val="0"/>
        <w:ind w:leftChars="2000" w:left="4200"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所</w:t>
      </w:r>
    </w:p>
    <w:p w14:paraId="27F15263" w14:textId="77777777" w:rsidR="00D353AD" w:rsidRDefault="00D353AD" w:rsidP="00D353AD">
      <w:pPr>
        <w:wordWrap w:val="0"/>
        <w:ind w:leftChars="2000" w:left="4200" w:right="-1"/>
        <w:rPr>
          <w:rFonts w:asciiTheme="minorEastAsia" w:hAnsiTheme="minorEastAsia"/>
          <w:szCs w:val="21"/>
        </w:rPr>
      </w:pPr>
    </w:p>
    <w:p w14:paraId="1C86A553" w14:textId="49D01827" w:rsidR="00C2207B" w:rsidRPr="007857F4" w:rsidRDefault="004B69D2" w:rsidP="00D353AD">
      <w:pPr>
        <w:wordWrap w:val="0"/>
        <w:ind w:leftChars="2000" w:left="4200" w:right="-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　名</w:t>
      </w:r>
      <w:r w:rsidR="00D353AD">
        <w:rPr>
          <w:rFonts w:asciiTheme="minorEastAsia" w:hAnsiTheme="minorEastAsia" w:hint="eastAsia"/>
          <w:szCs w:val="21"/>
        </w:rPr>
        <w:t xml:space="preserve">　　　　　</w:t>
      </w:r>
      <w:r w:rsidR="00EE3A4A">
        <w:rPr>
          <w:rFonts w:asciiTheme="minorEastAsia" w:hAnsiTheme="minorEastAsia" w:hint="eastAsia"/>
          <w:szCs w:val="21"/>
        </w:rPr>
        <w:t xml:space="preserve">　　　　　　　</w:t>
      </w:r>
      <w:bookmarkStart w:id="0" w:name="_GoBack"/>
      <w:bookmarkEnd w:id="0"/>
    </w:p>
    <w:p w14:paraId="748125B5" w14:textId="77777777" w:rsidR="00C2207B" w:rsidRPr="007857F4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3A2020CB" w:rsidR="00C2207B" w:rsidRPr="007857F4" w:rsidRDefault="00893D6A" w:rsidP="00C2207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移住支援金</w:t>
      </w:r>
      <w:r w:rsidR="004B69D2">
        <w:rPr>
          <w:rFonts w:asciiTheme="minorEastAsia" w:hAnsiTheme="minorEastAsia" w:hint="eastAsia"/>
          <w:szCs w:val="21"/>
        </w:rPr>
        <w:t>返還免除申請</w:t>
      </w:r>
      <w:r w:rsidR="00C2207B" w:rsidRPr="007857F4">
        <w:rPr>
          <w:rFonts w:asciiTheme="minorEastAsia" w:hAnsiTheme="minorEastAsia" w:hint="eastAsia"/>
          <w:szCs w:val="21"/>
        </w:rPr>
        <w:t>書</w:t>
      </w:r>
    </w:p>
    <w:p w14:paraId="5B3DEB81" w14:textId="77777777" w:rsidR="00C2207B" w:rsidRPr="007857F4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127BAD3F" w:rsidR="00C2207B" w:rsidRDefault="00C2207B" w:rsidP="00C2207B">
      <w:pPr>
        <w:jc w:val="left"/>
        <w:rPr>
          <w:rFonts w:asciiTheme="minorEastAsia" w:hAnsiTheme="minorEastAsia"/>
          <w:szCs w:val="21"/>
        </w:rPr>
      </w:pPr>
      <w:r w:rsidRPr="007857F4">
        <w:rPr>
          <w:rFonts w:asciiTheme="minorEastAsia" w:hAnsiTheme="minorEastAsia" w:hint="eastAsia"/>
          <w:szCs w:val="21"/>
        </w:rPr>
        <w:t xml:space="preserve">　</w:t>
      </w:r>
      <w:r w:rsidR="007F27F4">
        <w:rPr>
          <w:rFonts w:asciiTheme="minorEastAsia" w:hAnsiTheme="minorEastAsia" w:hint="eastAsia"/>
          <w:szCs w:val="21"/>
        </w:rPr>
        <w:t xml:space="preserve">　　　　</w:t>
      </w:r>
      <w:r w:rsidR="009C1986" w:rsidRPr="009C1986">
        <w:rPr>
          <w:rFonts w:asciiTheme="minorEastAsia" w:hAnsiTheme="minorEastAsia" w:hint="eastAsia"/>
          <w:szCs w:val="21"/>
        </w:rPr>
        <w:t>年 　月 　日付けで</w:t>
      </w:r>
      <w:r w:rsidR="009C1986">
        <w:rPr>
          <w:rFonts w:asciiTheme="minorEastAsia" w:hAnsiTheme="minorEastAsia" w:hint="eastAsia"/>
          <w:szCs w:val="21"/>
        </w:rPr>
        <w:t>通知</w:t>
      </w:r>
      <w:r w:rsidR="00D353AD">
        <w:rPr>
          <w:rFonts w:asciiTheme="minorEastAsia" w:hAnsiTheme="minorEastAsia" w:hint="eastAsia"/>
          <w:szCs w:val="21"/>
        </w:rPr>
        <w:t>を受けた</w:t>
      </w:r>
      <w:r w:rsidR="009C1986">
        <w:rPr>
          <w:rFonts w:asciiTheme="minorEastAsia" w:hAnsiTheme="minorEastAsia" w:hint="eastAsia"/>
          <w:szCs w:val="21"/>
        </w:rPr>
        <w:t>移住支援金の返還請求</w:t>
      </w:r>
      <w:r w:rsidR="009C1986" w:rsidRPr="009C1986">
        <w:rPr>
          <w:rFonts w:asciiTheme="minorEastAsia" w:hAnsiTheme="minorEastAsia" w:hint="eastAsia"/>
          <w:szCs w:val="21"/>
        </w:rPr>
        <w:t>については、</w:t>
      </w:r>
      <w:r w:rsidR="00FF298B">
        <w:rPr>
          <w:rFonts w:asciiTheme="minorEastAsia" w:hAnsiTheme="minorEastAsia" w:hint="eastAsia"/>
          <w:szCs w:val="21"/>
        </w:rPr>
        <w:t>愛知</w:t>
      </w:r>
      <w:r w:rsidRPr="007857F4">
        <w:rPr>
          <w:rFonts w:asciiTheme="minorEastAsia" w:hAnsiTheme="minorEastAsia" w:hint="eastAsia"/>
          <w:szCs w:val="21"/>
        </w:rPr>
        <w:t>県移住支援事業</w:t>
      </w:r>
      <w:r w:rsidR="004B69D2">
        <w:rPr>
          <w:rFonts w:asciiTheme="minorEastAsia" w:hAnsiTheme="minorEastAsia" w:hint="eastAsia"/>
          <w:szCs w:val="21"/>
        </w:rPr>
        <w:t>及びマッチング支援事業</w:t>
      </w:r>
      <w:r w:rsidRPr="007857F4">
        <w:rPr>
          <w:rFonts w:asciiTheme="minorEastAsia" w:hAnsiTheme="minorEastAsia" w:hint="eastAsia"/>
          <w:szCs w:val="21"/>
        </w:rPr>
        <w:t>実施要領の規定に基づき、</w:t>
      </w:r>
      <w:r w:rsidR="00D353AD">
        <w:rPr>
          <w:rFonts w:asciiTheme="minorEastAsia" w:hAnsiTheme="minorEastAsia" w:hint="eastAsia"/>
          <w:szCs w:val="21"/>
        </w:rPr>
        <w:t>下記のとおり返還免除を申請</w:t>
      </w:r>
      <w:r w:rsidR="004B69D2">
        <w:rPr>
          <w:rFonts w:asciiTheme="minorEastAsia" w:hAnsiTheme="minorEastAsia" w:hint="eastAsia"/>
          <w:szCs w:val="21"/>
        </w:rPr>
        <w:t>します。</w:t>
      </w:r>
    </w:p>
    <w:p w14:paraId="357BCF31" w14:textId="5E9D0B94" w:rsidR="004B69D2" w:rsidRPr="007857F4" w:rsidRDefault="004B69D2" w:rsidP="004B69D2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664"/>
      </w:tblGrid>
      <w:tr w:rsidR="00D02F36" w14:paraId="3828062D" w14:textId="77777777" w:rsidTr="009C1986">
        <w:trPr>
          <w:trHeight w:val="712"/>
        </w:trPr>
        <w:tc>
          <w:tcPr>
            <w:tcW w:w="2268" w:type="dxa"/>
            <w:vAlign w:val="center"/>
          </w:tcPr>
          <w:p w14:paraId="62445995" w14:textId="641F5FE6" w:rsidR="00D02F36" w:rsidRDefault="009C1986" w:rsidP="004C51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5154">
              <w:rPr>
                <w:rFonts w:hint="eastAsia"/>
                <w:spacing w:val="79"/>
                <w:kern w:val="0"/>
                <w:fitText w:val="1680" w:id="1911806464"/>
              </w:rPr>
              <w:t>返還請求</w:t>
            </w:r>
            <w:r w:rsidR="00D02F36" w:rsidRPr="004C5154">
              <w:rPr>
                <w:rFonts w:hint="eastAsia"/>
                <w:kern w:val="0"/>
                <w:fitText w:val="1680" w:id="1911806464"/>
              </w:rPr>
              <w:t>額</w:t>
            </w:r>
          </w:p>
        </w:tc>
        <w:tc>
          <w:tcPr>
            <w:tcW w:w="5664" w:type="dxa"/>
            <w:vAlign w:val="center"/>
          </w:tcPr>
          <w:p w14:paraId="732D9E8A" w14:textId="390039C2" w:rsidR="00D02F36" w:rsidRDefault="009C1986" w:rsidP="004C515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 xml:space="preserve">金　　　　　　　　　</w:t>
            </w:r>
            <w:r w:rsidR="00D02F36">
              <w:rPr>
                <w:rFonts w:hint="eastAsia"/>
              </w:rPr>
              <w:t>円</w:t>
            </w:r>
          </w:p>
        </w:tc>
      </w:tr>
      <w:tr w:rsidR="00D02F36" w14:paraId="29F345A8" w14:textId="77777777" w:rsidTr="009C1986">
        <w:trPr>
          <w:trHeight w:val="708"/>
        </w:trPr>
        <w:tc>
          <w:tcPr>
            <w:tcW w:w="2268" w:type="dxa"/>
            <w:vAlign w:val="center"/>
          </w:tcPr>
          <w:p w14:paraId="7BE7D514" w14:textId="7784CE24" w:rsidR="00D02F36" w:rsidRDefault="00D02F36" w:rsidP="004C515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C5154">
              <w:rPr>
                <w:rFonts w:hint="eastAsia"/>
                <w:spacing w:val="17"/>
                <w:kern w:val="0"/>
                <w:fitText w:val="1680" w:id="1911806465"/>
              </w:rPr>
              <w:t>返還免除申請</w:t>
            </w:r>
            <w:r w:rsidRPr="004C5154">
              <w:rPr>
                <w:rFonts w:hint="eastAsia"/>
                <w:spacing w:val="3"/>
                <w:kern w:val="0"/>
                <w:fitText w:val="1680" w:id="1911806465"/>
              </w:rPr>
              <w:t>額</w:t>
            </w:r>
          </w:p>
        </w:tc>
        <w:tc>
          <w:tcPr>
            <w:tcW w:w="5664" w:type="dxa"/>
            <w:vAlign w:val="center"/>
          </w:tcPr>
          <w:p w14:paraId="07E65263" w14:textId="63C426E7" w:rsidR="00D02F36" w:rsidRDefault="009C1986" w:rsidP="004C515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 xml:space="preserve">金　　　　　　　　　</w:t>
            </w:r>
            <w:r w:rsidR="00D02F36">
              <w:rPr>
                <w:rFonts w:hint="eastAsia"/>
              </w:rPr>
              <w:t>円</w:t>
            </w:r>
          </w:p>
        </w:tc>
      </w:tr>
      <w:tr w:rsidR="004B69D2" w14:paraId="17937BD4" w14:textId="77777777" w:rsidTr="00207C77">
        <w:trPr>
          <w:trHeight w:val="6928"/>
        </w:trPr>
        <w:tc>
          <w:tcPr>
            <w:tcW w:w="2268" w:type="dxa"/>
            <w:vAlign w:val="center"/>
          </w:tcPr>
          <w:p w14:paraId="5D30C966" w14:textId="77777777" w:rsidR="004B69D2" w:rsidRDefault="004B69D2" w:rsidP="007E63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返還免除を申請する理由</w:t>
            </w:r>
          </w:p>
          <w:p w14:paraId="6C1F2016" w14:textId="398D11EE" w:rsidR="00C97103" w:rsidRDefault="00C97103" w:rsidP="007E637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（該当項目にレ点</w:t>
            </w:r>
            <w:r w:rsidR="00207C77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5664" w:type="dxa"/>
            <w:vAlign w:val="center"/>
          </w:tcPr>
          <w:p w14:paraId="7BDD40CA" w14:textId="02F12F51" w:rsidR="004B69D2" w:rsidRPr="009C1986" w:rsidRDefault="009C1986" w:rsidP="009C1986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雇用企業の倒産等の事業主都合による離職</w:t>
            </w:r>
          </w:p>
          <w:p w14:paraId="3BB2440A" w14:textId="77777777" w:rsidR="009C1986" w:rsidRDefault="009C1986" w:rsidP="009C1986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14:paraId="44415476" w14:textId="4A0658D0" w:rsidR="009C1986" w:rsidRPr="009C1986" w:rsidRDefault="009C1986" w:rsidP="009C1986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天災地変による転居・離職</w:t>
            </w:r>
          </w:p>
          <w:p w14:paraId="7C2B8882" w14:textId="77777777" w:rsidR="009C1986" w:rsidRDefault="009C1986" w:rsidP="009C1986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14:paraId="6137CAEA" w14:textId="78A4E194" w:rsidR="009C1986" w:rsidRPr="009C1986" w:rsidRDefault="009C1986" w:rsidP="009C1986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病気による転居・離職</w:t>
            </w:r>
          </w:p>
          <w:p w14:paraId="5520FCE8" w14:textId="77777777" w:rsidR="009C1986" w:rsidRDefault="009C1986" w:rsidP="009C1986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14:paraId="3CFFDD34" w14:textId="5B3BDFFC" w:rsidR="009C1986" w:rsidRDefault="009C1986" w:rsidP="009C1986">
            <w:pPr>
              <w:pStyle w:val="a9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  <w:r w:rsidR="00207C77">
              <w:rPr>
                <w:rFonts w:asciiTheme="minorEastAsia" w:hAnsiTheme="minorEastAsia" w:hint="eastAsia"/>
                <w:szCs w:val="21"/>
              </w:rPr>
              <w:t>（以下に具体的な理由を記入）</w:t>
            </w:r>
          </w:p>
          <w:tbl>
            <w:tblPr>
              <w:tblStyle w:val="af1"/>
              <w:tblW w:w="0" w:type="auto"/>
              <w:tblInd w:w="599" w:type="dxa"/>
              <w:tblLook w:val="04A0" w:firstRow="1" w:lastRow="0" w:firstColumn="1" w:lastColumn="0" w:noHBand="0" w:noVBand="1"/>
            </w:tblPr>
            <w:tblGrid>
              <w:gridCol w:w="4678"/>
            </w:tblGrid>
            <w:tr w:rsidR="009C1986" w14:paraId="591E0FD9" w14:textId="77777777" w:rsidTr="00207C77">
              <w:trPr>
                <w:trHeight w:val="3587"/>
              </w:trPr>
              <w:tc>
                <w:tcPr>
                  <w:tcW w:w="4678" w:type="dxa"/>
                </w:tcPr>
                <w:p w14:paraId="0F94C389" w14:textId="77777777" w:rsidR="009C1986" w:rsidRDefault="009C1986" w:rsidP="009C1986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14:paraId="011ED9BB" w14:textId="3ED5D740" w:rsidR="009C1986" w:rsidRDefault="009C1986" w:rsidP="009C1986">
            <w:pPr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49D2173D" w:rsidR="00FA3412" w:rsidRDefault="00FA3412" w:rsidP="007E637E">
      <w:pPr>
        <w:rPr>
          <w:rFonts w:asciiTheme="minorEastAsia" w:hAnsiTheme="minorEastAsia"/>
          <w:szCs w:val="21"/>
        </w:rPr>
      </w:pPr>
    </w:p>
    <w:p w14:paraId="1BD25D46" w14:textId="49D8BADB" w:rsidR="004B69D2" w:rsidRDefault="00DA64CA" w:rsidP="007E637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【申請にあたっての留意事項】</w:t>
      </w:r>
    </w:p>
    <w:p w14:paraId="1A853F46" w14:textId="0E6DA2BD" w:rsidR="00DA64CA" w:rsidRDefault="00DA64CA" w:rsidP="00DA64CA">
      <w:pPr>
        <w:ind w:leftChars="135" w:left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・移住支援金を受給した市町村へ申請すること。</w:t>
      </w:r>
    </w:p>
    <w:p w14:paraId="45BBF73A" w14:textId="223C31CA" w:rsidR="00FA3412" w:rsidRPr="007857F4" w:rsidRDefault="00DA64CA" w:rsidP="009C1986">
      <w:pPr>
        <w:ind w:leftChars="135" w:left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・免除理由を証明できる書類を添付すること。</w:t>
      </w:r>
    </w:p>
    <w:sectPr w:rsidR="00FA3412" w:rsidRPr="007857F4" w:rsidSect="00A0790C">
      <w:headerReference w:type="default" r:id="rId8"/>
      <w:pgSz w:w="11906" w:h="16838"/>
      <w:pgMar w:top="1091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664FF" w14:textId="77777777" w:rsidR="00181724" w:rsidRDefault="00181724" w:rsidP="00DE2071">
      <w:r>
        <w:separator/>
      </w:r>
    </w:p>
  </w:endnote>
  <w:endnote w:type="continuationSeparator" w:id="0">
    <w:p w14:paraId="40A0C0E0" w14:textId="77777777" w:rsidR="00181724" w:rsidRDefault="0018172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C113A" w14:textId="77777777" w:rsidR="00181724" w:rsidRDefault="00181724" w:rsidP="00DE2071">
      <w:r>
        <w:separator/>
      </w:r>
    </w:p>
  </w:footnote>
  <w:footnote w:type="continuationSeparator" w:id="0">
    <w:p w14:paraId="16D1B3D0" w14:textId="77777777" w:rsidR="00181724" w:rsidRDefault="0018172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2B9AAF56" w:rsidR="00911591" w:rsidRPr="00DE2071" w:rsidRDefault="00911591" w:rsidP="00A0790C">
    <w:pPr>
      <w:pStyle w:val="a3"/>
      <w:tabs>
        <w:tab w:val="clear" w:pos="8504"/>
        <w:tab w:val="right" w:pos="9072"/>
      </w:tabs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　（様式</w:t>
    </w:r>
    <w:r w:rsidR="006D0411">
      <w:rPr>
        <w:rFonts w:asciiTheme="minorEastAsia" w:hAnsiTheme="minorEastAsia" w:hint="eastAsia"/>
      </w:rPr>
      <w:t>７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2D6A"/>
    <w:multiLevelType w:val="hybridMultilevel"/>
    <w:tmpl w:val="469E6CB8"/>
    <w:lvl w:ilvl="0" w:tplc="011CDC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2E56F6"/>
    <w:multiLevelType w:val="hybridMultilevel"/>
    <w:tmpl w:val="3FE6F032"/>
    <w:lvl w:ilvl="0" w:tplc="AE8EF72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66601"/>
    <w:rsid w:val="001050C9"/>
    <w:rsid w:val="00170F5D"/>
    <w:rsid w:val="00181724"/>
    <w:rsid w:val="001D08C4"/>
    <w:rsid w:val="001D3497"/>
    <w:rsid w:val="00207C77"/>
    <w:rsid w:val="00240B46"/>
    <w:rsid w:val="00241F63"/>
    <w:rsid w:val="002803F9"/>
    <w:rsid w:val="0031343C"/>
    <w:rsid w:val="00323160"/>
    <w:rsid w:val="004367C3"/>
    <w:rsid w:val="004B313A"/>
    <w:rsid w:val="004B69D2"/>
    <w:rsid w:val="004C5154"/>
    <w:rsid w:val="004F5754"/>
    <w:rsid w:val="00562C42"/>
    <w:rsid w:val="006634C5"/>
    <w:rsid w:val="006D0411"/>
    <w:rsid w:val="0076665D"/>
    <w:rsid w:val="007857F4"/>
    <w:rsid w:val="007E637E"/>
    <w:rsid w:val="007F27F4"/>
    <w:rsid w:val="00831978"/>
    <w:rsid w:val="0086211F"/>
    <w:rsid w:val="00893D6A"/>
    <w:rsid w:val="008D3AE1"/>
    <w:rsid w:val="00901124"/>
    <w:rsid w:val="00911591"/>
    <w:rsid w:val="009838FA"/>
    <w:rsid w:val="009C1986"/>
    <w:rsid w:val="009D17C1"/>
    <w:rsid w:val="00A0790C"/>
    <w:rsid w:val="00A843C7"/>
    <w:rsid w:val="00AA207B"/>
    <w:rsid w:val="00AC47D6"/>
    <w:rsid w:val="00B16D02"/>
    <w:rsid w:val="00BA4E59"/>
    <w:rsid w:val="00BC5338"/>
    <w:rsid w:val="00C0649A"/>
    <w:rsid w:val="00C2207B"/>
    <w:rsid w:val="00C97103"/>
    <w:rsid w:val="00D02F36"/>
    <w:rsid w:val="00D353AD"/>
    <w:rsid w:val="00D845FD"/>
    <w:rsid w:val="00DA64CA"/>
    <w:rsid w:val="00DE2071"/>
    <w:rsid w:val="00E26BC5"/>
    <w:rsid w:val="00E66D4B"/>
    <w:rsid w:val="00EE3A4A"/>
    <w:rsid w:val="00F02D2E"/>
    <w:rsid w:val="00F06DD2"/>
    <w:rsid w:val="00F73342"/>
    <w:rsid w:val="00FA3412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4C20B-FDD1-4F3B-940A-1614ECF7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伊藤篤子</cp:lastModifiedBy>
  <cp:revision>19</cp:revision>
  <cp:lastPrinted>2019-05-10T10:13:00Z</cp:lastPrinted>
  <dcterms:created xsi:type="dcterms:W3CDTF">2019-01-24T01:09:00Z</dcterms:created>
  <dcterms:modified xsi:type="dcterms:W3CDTF">2021-08-26T05:51:00Z</dcterms:modified>
</cp:coreProperties>
</file>