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17" w:rsidRDefault="00871A17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第3号様式</w:t>
      </w:r>
    </w:p>
    <w:p w:rsidR="00871A17" w:rsidRDefault="00871A17">
      <w:pPr>
        <w:rPr>
          <w:rFonts w:ascii="ＭＳ 明朝" w:hAnsi="ＭＳ 明朝"/>
          <w:sz w:val="22"/>
        </w:rPr>
      </w:pPr>
    </w:p>
    <w:p w:rsidR="00871A17" w:rsidRDefault="00871A17">
      <w:pPr>
        <w:rPr>
          <w:rFonts w:ascii="ＭＳ 明朝" w:hAnsi="ＭＳ 明朝"/>
          <w:sz w:val="22"/>
        </w:rPr>
      </w:pPr>
    </w:p>
    <w:p w:rsidR="00871A17" w:rsidRPr="00FB4FC9" w:rsidRDefault="00871A17">
      <w:pPr>
        <w:jc w:val="center"/>
        <w:rPr>
          <w:rFonts w:ascii="ＭＳ 明朝" w:hAnsi="ＭＳ 明朝"/>
          <w:color w:val="000000" w:themeColor="text1"/>
          <w:sz w:val="24"/>
        </w:rPr>
      </w:pPr>
      <w:r w:rsidRPr="00FB4FC9">
        <w:rPr>
          <w:rFonts w:ascii="ＭＳ 明朝" w:hAnsi="ＭＳ 明朝" w:hint="eastAsia"/>
          <w:color w:val="000000" w:themeColor="text1"/>
          <w:sz w:val="24"/>
        </w:rPr>
        <w:t>地区計画の区域内における行為の届出に関する適合通知書</w:t>
      </w:r>
    </w:p>
    <w:p w:rsidR="00871A17" w:rsidRPr="00FB4FC9" w:rsidRDefault="00871A17">
      <w:pPr>
        <w:rPr>
          <w:rFonts w:ascii="ＭＳ 明朝" w:hAnsi="ＭＳ 明朝"/>
          <w:color w:val="000000" w:themeColor="text1"/>
          <w:sz w:val="22"/>
        </w:rPr>
      </w:pPr>
    </w:p>
    <w:p w:rsidR="00871A17" w:rsidRPr="00FB4FC9" w:rsidRDefault="00871A17">
      <w:pPr>
        <w:jc w:val="right"/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871A17" w:rsidRPr="00FB4FC9" w:rsidRDefault="00871A17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871A17" w:rsidRPr="00FB4FC9" w:rsidRDefault="00871A17">
      <w:pPr>
        <w:ind w:firstLineChars="1288" w:firstLine="2834"/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>殿</w:t>
      </w:r>
    </w:p>
    <w:p w:rsidR="00871A17" w:rsidRPr="00FB4FC9" w:rsidRDefault="00871A17">
      <w:pPr>
        <w:rPr>
          <w:rFonts w:ascii="ＭＳ 明朝" w:hAnsi="ＭＳ 明朝"/>
          <w:color w:val="000000" w:themeColor="text1"/>
          <w:sz w:val="22"/>
        </w:rPr>
      </w:pPr>
    </w:p>
    <w:p w:rsidR="00871A17" w:rsidRPr="00FB4FC9" w:rsidRDefault="00871A17">
      <w:pPr>
        <w:spacing w:afterLines="50" w:after="177"/>
        <w:ind w:leftChars="2835" w:left="5953"/>
        <w:jc w:val="right"/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 xml:space="preserve">瀬戸市長　　　　　　　　　　</w:t>
      </w:r>
      <w:r w:rsidRPr="00FB4FC9">
        <w:rPr>
          <w:rFonts w:ascii="ＭＳ 明朝" w:hAnsi="ＭＳ 明朝" w:hint="eastAsia"/>
          <w:color w:val="000000" w:themeColor="text1"/>
          <w:sz w:val="20"/>
        </w:rPr>
        <w:t>印</w:t>
      </w:r>
    </w:p>
    <w:p w:rsidR="00871A17" w:rsidRPr="00FB4FC9" w:rsidRDefault="005774A2">
      <w:pPr>
        <w:ind w:firstLineChars="81" w:firstLine="170"/>
        <w:rPr>
          <w:rFonts w:ascii="ＭＳ 明朝" w:hAnsi="ＭＳ 明朝"/>
          <w:color w:val="000000" w:themeColor="text1"/>
        </w:rPr>
      </w:pPr>
      <w:r w:rsidRPr="00FB4FC9">
        <w:rPr>
          <w:rFonts w:ascii="ＭＳ 明朝" w:hAnsi="ＭＳ 明朝" w:hint="eastAsia"/>
          <w:color w:val="000000" w:themeColor="text1"/>
        </w:rPr>
        <w:t>都市計画法第５８条の２第１</w:t>
      </w:r>
      <w:r w:rsidR="00392354" w:rsidRPr="00FB4FC9">
        <w:rPr>
          <w:rFonts w:ascii="ＭＳ 明朝" w:hAnsi="ＭＳ 明朝" w:hint="eastAsia"/>
          <w:color w:val="000000" w:themeColor="text1"/>
        </w:rPr>
        <w:t>・２</w:t>
      </w:r>
      <w:r w:rsidRPr="00FB4FC9">
        <w:rPr>
          <w:rFonts w:ascii="ＭＳ 明朝" w:hAnsi="ＭＳ 明朝" w:hint="eastAsia"/>
          <w:color w:val="000000" w:themeColor="text1"/>
        </w:rPr>
        <w:t xml:space="preserve">項の規定に基づき、　</w:t>
      </w:r>
      <w:r w:rsidR="00871A17" w:rsidRPr="00FB4FC9">
        <w:rPr>
          <w:rFonts w:ascii="ＭＳ 明朝" w:hAnsi="ＭＳ 明朝" w:hint="eastAsia"/>
          <w:color w:val="000000" w:themeColor="text1"/>
        </w:rPr>
        <w:t xml:space="preserve">   年   月   日付けで届出のあった下記の行為について、当該地に定められている</w:t>
      </w:r>
      <w:bookmarkStart w:id="0" w:name="_GoBack"/>
      <w:bookmarkEnd w:id="0"/>
      <w:r w:rsidR="00871A17" w:rsidRPr="00FB4FC9">
        <w:rPr>
          <w:rFonts w:ascii="ＭＳ 明朝" w:hAnsi="ＭＳ 明朝" w:hint="eastAsia"/>
          <w:color w:val="000000" w:themeColor="text1"/>
        </w:rPr>
        <w:t>地区計画に適合すると認めたので、通知します。</w:t>
      </w:r>
    </w:p>
    <w:p w:rsidR="00871A17" w:rsidRPr="00FB4FC9" w:rsidRDefault="00871A17">
      <w:pPr>
        <w:pStyle w:val="a7"/>
        <w:spacing w:after="100" w:afterAutospacing="1"/>
        <w:jc w:val="both"/>
        <w:rPr>
          <w:rFonts w:ascii="ＭＳ 明朝" w:hAnsi="ＭＳ 明朝"/>
          <w:color w:val="000000" w:themeColor="text1"/>
          <w:sz w:val="22"/>
        </w:rPr>
      </w:pPr>
    </w:p>
    <w:p w:rsidR="00871A17" w:rsidRPr="00FB4FC9" w:rsidRDefault="00871A17">
      <w:pPr>
        <w:pStyle w:val="a7"/>
        <w:spacing w:after="100" w:afterAutospacing="1"/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>記</w:t>
      </w:r>
    </w:p>
    <w:p w:rsidR="00871A17" w:rsidRPr="00FB4FC9" w:rsidRDefault="00871A17">
      <w:pPr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 xml:space="preserve">1　</w:t>
      </w:r>
      <w:r w:rsidRPr="00FB4FC9">
        <w:rPr>
          <w:rFonts w:ascii="ＭＳ 明朝" w:hAnsi="ＭＳ 明朝" w:hint="eastAsia"/>
          <w:color w:val="000000" w:themeColor="text1"/>
          <w:spacing w:val="99"/>
          <w:kern w:val="0"/>
          <w:sz w:val="22"/>
          <w:fitText w:val="1890" w:id="-1666942976"/>
        </w:rPr>
        <w:t>行為の場</w:t>
      </w:r>
      <w:r w:rsidRPr="00FB4FC9">
        <w:rPr>
          <w:rFonts w:ascii="ＭＳ 明朝" w:hAnsi="ＭＳ 明朝" w:hint="eastAsia"/>
          <w:color w:val="000000" w:themeColor="text1"/>
          <w:kern w:val="0"/>
          <w:sz w:val="22"/>
          <w:fitText w:val="1890" w:id="-1666942976"/>
        </w:rPr>
        <w:t>所</w:t>
      </w:r>
      <w:r w:rsidRPr="00FB4FC9">
        <w:rPr>
          <w:rFonts w:ascii="ＭＳ 明朝" w:hAnsi="ＭＳ 明朝" w:hint="eastAsia"/>
          <w:color w:val="000000" w:themeColor="text1"/>
          <w:sz w:val="22"/>
        </w:rPr>
        <w:tab/>
        <w:t xml:space="preserve">　</w:t>
      </w:r>
      <w:r w:rsidRPr="00FB4FC9">
        <w:rPr>
          <w:rFonts w:ascii="ＭＳ 明朝" w:hAnsi="ＭＳ 明朝" w:hint="eastAsia"/>
          <w:color w:val="000000" w:themeColor="text1"/>
          <w:sz w:val="22"/>
          <w:u w:val="dotted"/>
        </w:rPr>
        <w:t xml:space="preserve">瀬 戸 市　　　　　　　　　　　　　　　　　　　　　</w:t>
      </w:r>
    </w:p>
    <w:p w:rsidR="00871A17" w:rsidRPr="00FB4FC9" w:rsidRDefault="00871A17">
      <w:pPr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 xml:space="preserve">2　</w:t>
      </w:r>
      <w:r w:rsidRPr="00FB4FC9">
        <w:rPr>
          <w:rFonts w:ascii="ＭＳ 明朝" w:hAnsi="ＭＳ 明朝" w:hint="eastAsia"/>
          <w:color w:val="000000" w:themeColor="text1"/>
          <w:spacing w:val="9"/>
          <w:kern w:val="0"/>
          <w:sz w:val="22"/>
          <w:fitText w:val="1890" w:id="-1666942975"/>
        </w:rPr>
        <w:t>行為の着手予定</w:t>
      </w:r>
      <w:r w:rsidRPr="00FB4FC9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890" w:id="-1666942975"/>
        </w:rPr>
        <w:t>日</w:t>
      </w:r>
      <w:r w:rsidRPr="00FB4FC9">
        <w:rPr>
          <w:rFonts w:ascii="ＭＳ 明朝" w:hAnsi="ＭＳ 明朝" w:hint="eastAsia"/>
          <w:color w:val="000000" w:themeColor="text1"/>
          <w:sz w:val="22"/>
        </w:rPr>
        <w:tab/>
        <w:t xml:space="preserve">　</w:t>
      </w:r>
      <w:r w:rsidRPr="00FB4FC9"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年　　月　　日</w:t>
      </w:r>
    </w:p>
    <w:p w:rsidR="00871A17" w:rsidRPr="00FB4FC9" w:rsidRDefault="00871A17">
      <w:pPr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 xml:space="preserve">3　</w:t>
      </w:r>
      <w:r w:rsidRPr="00FB4FC9">
        <w:rPr>
          <w:rFonts w:ascii="ＭＳ 明朝" w:hAnsi="ＭＳ 明朝" w:hint="eastAsia"/>
          <w:color w:val="000000" w:themeColor="text1"/>
          <w:spacing w:val="9"/>
          <w:kern w:val="0"/>
          <w:sz w:val="22"/>
          <w:fitText w:val="1890" w:id="-1666942974"/>
        </w:rPr>
        <w:t>行為の完了予定</w:t>
      </w:r>
      <w:r w:rsidRPr="00FB4FC9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890" w:id="-1666942974"/>
        </w:rPr>
        <w:t>日</w:t>
      </w:r>
      <w:r w:rsidRPr="00FB4FC9">
        <w:rPr>
          <w:rFonts w:ascii="ＭＳ 明朝" w:hAnsi="ＭＳ 明朝" w:hint="eastAsia"/>
          <w:color w:val="000000" w:themeColor="text1"/>
          <w:sz w:val="22"/>
        </w:rPr>
        <w:tab/>
        <w:t xml:space="preserve">　</w:t>
      </w:r>
      <w:r w:rsidRPr="00FB4FC9"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年　　月　　日</w:t>
      </w:r>
    </w:p>
    <w:p w:rsidR="00871A17" w:rsidRPr="00FB4FC9" w:rsidRDefault="00871A17">
      <w:pPr>
        <w:spacing w:afterLines="20" w:after="71"/>
        <w:rPr>
          <w:rFonts w:ascii="ＭＳ 明朝" w:hAnsi="ＭＳ 明朝"/>
          <w:color w:val="000000" w:themeColor="text1"/>
          <w:sz w:val="22"/>
        </w:rPr>
      </w:pPr>
      <w:r w:rsidRPr="00FB4FC9">
        <w:rPr>
          <w:rFonts w:ascii="ＭＳ 明朝" w:hAnsi="ＭＳ 明朝" w:hint="eastAsia"/>
          <w:color w:val="000000" w:themeColor="text1"/>
          <w:sz w:val="22"/>
        </w:rPr>
        <w:t>4　設計又は施行方法</w:t>
      </w:r>
    </w:p>
    <w:tbl>
      <w:tblPr>
        <w:tblW w:w="936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632"/>
        <w:gridCol w:w="641"/>
        <w:gridCol w:w="567"/>
        <w:gridCol w:w="1281"/>
        <w:gridCol w:w="150"/>
        <w:gridCol w:w="198"/>
        <w:gridCol w:w="90"/>
        <w:gridCol w:w="618"/>
        <w:gridCol w:w="959"/>
        <w:gridCol w:w="774"/>
        <w:gridCol w:w="145"/>
        <w:gridCol w:w="282"/>
        <w:gridCol w:w="640"/>
        <w:gridCol w:w="1572"/>
      </w:tblGrid>
      <w:tr w:rsidR="00FB4FC9" w:rsidRPr="00FB4FC9">
        <w:trPr>
          <w:trHeight w:val="425"/>
        </w:trPr>
        <w:tc>
          <w:tcPr>
            <w:tcW w:w="4280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(1) 土地の区画形質の変更</w:t>
            </w:r>
          </w:p>
        </w:tc>
        <w:tc>
          <w:tcPr>
            <w:tcW w:w="2586" w:type="dxa"/>
            <w:gridSpan w:val="5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区 域 の 面 積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</w:tcPr>
          <w:p w:rsidR="00871A17" w:rsidRPr="00FB4FC9" w:rsidRDefault="00871A17">
            <w:pPr>
              <w:ind w:rightChars="124" w:right="260"/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FB4FC9" w:rsidRPr="00FB4FC9">
        <w:trPr>
          <w:cantSplit/>
          <w:trHeight w:val="165"/>
        </w:trPr>
        <w:tc>
          <w:tcPr>
            <w:tcW w:w="811" w:type="dxa"/>
            <w:gridSpan w:val="2"/>
            <w:tcBorders>
              <w:left w:val="single" w:sz="12" w:space="0" w:color="auto"/>
              <w:bottom w:val="single" w:sz="4" w:space="0" w:color="FFFFFF"/>
            </w:tcBorders>
            <w:vAlign w:val="bottom"/>
          </w:tcPr>
          <w:p w:rsidR="00871A17" w:rsidRPr="00FB4FC9" w:rsidRDefault="00871A17">
            <w:pPr>
              <w:pStyle w:val="a7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numPr>
                <w:ilvl w:val="0"/>
                <w:numId w:val="3"/>
              </w:num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行為の種別</w:t>
            </w:r>
          </w:p>
        </w:tc>
        <w:tc>
          <w:tcPr>
            <w:tcW w:w="6709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pStyle w:val="a8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  <w:rPr>
                <w:rFonts w:ascii="ＭＳ 明朝" w:hAnsi="ＭＳ 明朝"/>
                <w:color w:val="000000" w:themeColor="text1"/>
                <w:szCs w:val="24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  <w:szCs w:val="24"/>
              </w:rPr>
              <w:t>（建築物の建築・工作物の建築）（新築・改築・増築・移転）</w:t>
            </w:r>
          </w:p>
        </w:tc>
      </w:tr>
      <w:tr w:rsidR="00FB4FC9" w:rsidRPr="00FB4FC9">
        <w:trPr>
          <w:cantSplit/>
          <w:trHeight w:val="240"/>
        </w:trPr>
        <w:tc>
          <w:tcPr>
            <w:tcW w:w="811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</w:tcBorders>
            <w:textDirection w:val="tbRlV"/>
            <w:vAlign w:val="center"/>
          </w:tcPr>
          <w:p w:rsidR="00871A17" w:rsidRPr="00FB4FC9" w:rsidRDefault="00871A17">
            <w:pPr>
              <w:spacing w:line="240" w:lineRule="exact"/>
              <w:ind w:left="113" w:right="113"/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工作物の建設</w:t>
            </w:r>
          </w:p>
          <w:p w:rsidR="00871A17" w:rsidRPr="00FB4FC9" w:rsidRDefault="00871A17">
            <w:pPr>
              <w:spacing w:line="240" w:lineRule="exact"/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建築物の建築又は</w:t>
            </w:r>
          </w:p>
        </w:tc>
        <w:tc>
          <w:tcPr>
            <w:tcW w:w="1840" w:type="dxa"/>
            <w:gridSpan w:val="3"/>
            <w:vMerge/>
            <w:tcBorders>
              <w:right w:val="single" w:sz="4" w:space="0" w:color="auto"/>
            </w:tcBorders>
          </w:tcPr>
          <w:p w:rsidR="00871A17" w:rsidRPr="00FB4FC9" w:rsidRDefault="00871A17">
            <w:pPr>
              <w:numPr>
                <w:ilvl w:val="0"/>
                <w:numId w:val="3"/>
              </w:num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0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71A17" w:rsidRPr="00FB4FC9" w:rsidRDefault="00871A17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B4FC9" w:rsidRPr="00FB4FC9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2" w:type="dxa"/>
            <w:tcBorders>
              <w:bottom w:val="single" w:sz="4" w:space="0" w:color="FFFFFF"/>
            </w:tcBorders>
            <w:vAlign w:val="bottom"/>
          </w:tcPr>
          <w:p w:rsidR="00871A17" w:rsidRPr="00FB4FC9" w:rsidRDefault="00871A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(ﾛ)</w:t>
            </w:r>
          </w:p>
        </w:tc>
        <w:tc>
          <w:tcPr>
            <w:tcW w:w="2927" w:type="dxa"/>
            <w:gridSpan w:val="6"/>
            <w:tcBorders>
              <w:tr2bl w:val="single" w:sz="4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届出部分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871A17" w:rsidRPr="00FB4FC9" w:rsidRDefault="00871A17">
            <w:pPr>
              <w:pStyle w:val="a7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届出以外の部分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</w:tr>
      <w:tr w:rsidR="00FB4FC9" w:rsidRPr="00FB4FC9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FFFFFF"/>
            </w:tcBorders>
            <w:textDirection w:val="tbRlV"/>
          </w:tcPr>
          <w:p w:rsidR="00871A17" w:rsidRPr="00FB4FC9" w:rsidRDefault="00871A17">
            <w:pPr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設 計 の 概 要</w:t>
            </w:r>
          </w:p>
        </w:tc>
        <w:tc>
          <w:tcPr>
            <w:tcW w:w="641" w:type="dxa"/>
            <w:tcBorders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pStyle w:val="a7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(ⅰ)</w:t>
            </w:r>
          </w:p>
        </w:tc>
        <w:tc>
          <w:tcPr>
            <w:tcW w:w="2286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敷地面積</w:t>
            </w:r>
          </w:p>
        </w:tc>
        <w:tc>
          <w:tcPr>
            <w:tcW w:w="1577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tr2bl w:val="single" w:sz="4" w:space="0" w:color="auto"/>
            </w:tcBorders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72" w:type="dxa"/>
            <w:tcBorders>
              <w:right w:val="single" w:sz="12" w:space="0" w:color="auto"/>
            </w:tcBorders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FB4FC9" w:rsidRPr="00FB4FC9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2" w:type="dxa"/>
            <w:vMerge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1" w:type="dxa"/>
            <w:tcBorders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(ⅱ)</w:t>
            </w:r>
          </w:p>
        </w:tc>
        <w:tc>
          <w:tcPr>
            <w:tcW w:w="2286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建築又は建設面積</w:t>
            </w:r>
          </w:p>
        </w:tc>
        <w:tc>
          <w:tcPr>
            <w:tcW w:w="1577" w:type="dxa"/>
            <w:gridSpan w:val="2"/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1841" w:type="dxa"/>
            <w:gridSpan w:val="4"/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1572" w:type="dxa"/>
            <w:tcBorders>
              <w:right w:val="single" w:sz="12" w:space="0" w:color="auto"/>
            </w:tcBorders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FB4FC9" w:rsidRPr="00FB4FC9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2" w:type="dxa"/>
            <w:vMerge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1" w:type="dxa"/>
            <w:tcBorders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(ⅲ)</w:t>
            </w:r>
          </w:p>
        </w:tc>
        <w:tc>
          <w:tcPr>
            <w:tcW w:w="2286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延べ面積</w:t>
            </w:r>
          </w:p>
        </w:tc>
        <w:tc>
          <w:tcPr>
            <w:tcW w:w="1577" w:type="dxa"/>
            <w:gridSpan w:val="2"/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1841" w:type="dxa"/>
            <w:gridSpan w:val="4"/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1572" w:type="dxa"/>
            <w:tcBorders>
              <w:right w:val="single" w:sz="12" w:space="0" w:color="auto"/>
            </w:tcBorders>
          </w:tcPr>
          <w:p w:rsidR="00871A17" w:rsidRPr="00FB4FC9" w:rsidRDefault="00871A1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FB4FC9" w:rsidRPr="00FB4FC9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2" w:type="dxa"/>
            <w:vMerge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1" w:type="dxa"/>
            <w:vMerge w:val="restart"/>
            <w:tcBorders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pStyle w:val="a7"/>
              <w:jc w:val="both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(ⅳ)</w:t>
            </w:r>
          </w:p>
        </w:tc>
        <w:tc>
          <w:tcPr>
            <w:tcW w:w="2286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高 さ</w:t>
            </w:r>
          </w:p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地盤面から　　   ｍ</w:t>
            </w:r>
          </w:p>
        </w:tc>
        <w:tc>
          <w:tcPr>
            <w:tcW w:w="618" w:type="dxa"/>
            <w:tcBorders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pStyle w:val="a7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(ⅴ)</w:t>
            </w:r>
          </w:p>
        </w:tc>
        <w:tc>
          <w:tcPr>
            <w:tcW w:w="2160" w:type="dxa"/>
            <w:gridSpan w:val="4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用　　途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B4FC9" w:rsidRPr="00FB4FC9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2" w:type="dxa"/>
            <w:vMerge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1" w:type="dxa"/>
            <w:vMerge/>
            <w:tcBorders>
              <w:right w:val="single" w:sz="4" w:space="0" w:color="FFFFFF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FFFFFF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8" w:type="dxa"/>
            <w:tcBorders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(ⅵ)</w:t>
            </w:r>
          </w:p>
        </w:tc>
        <w:tc>
          <w:tcPr>
            <w:tcW w:w="2160" w:type="dxa"/>
            <w:gridSpan w:val="4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かき又はさくの構造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B4FC9" w:rsidRPr="00FB4FC9">
        <w:trPr>
          <w:cantSplit/>
          <w:trHeight w:val="425"/>
        </w:trPr>
        <w:tc>
          <w:tcPr>
            <w:tcW w:w="1443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71A17" w:rsidRPr="00FB4FC9" w:rsidRDefault="00871A17">
            <w:pPr>
              <w:spacing w:line="240" w:lineRule="exact"/>
              <w:ind w:left="325" w:hangingChars="155" w:hanging="325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(3)建築物等の用途の変更</w:t>
            </w:r>
          </w:p>
        </w:tc>
        <w:tc>
          <w:tcPr>
            <w:tcW w:w="263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(ｲ) 変更部分の延べ面積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(ﾛ) 変更前の用途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(ﾊ) 変更後の用途</w:t>
            </w:r>
          </w:p>
        </w:tc>
      </w:tr>
      <w:tr w:rsidR="00FB4FC9" w:rsidRPr="00FB4FC9">
        <w:trPr>
          <w:cantSplit/>
          <w:trHeight w:val="425"/>
        </w:trPr>
        <w:tc>
          <w:tcPr>
            <w:tcW w:w="144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3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ind w:leftChars="798" w:left="1676"/>
              <w:jc w:val="right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B4FC9" w:rsidRPr="00FB4FC9">
        <w:trPr>
          <w:cantSplit/>
          <w:trHeight w:val="425"/>
        </w:trPr>
        <w:tc>
          <w:tcPr>
            <w:tcW w:w="53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(4)</w:t>
            </w:r>
          </w:p>
        </w:tc>
        <w:tc>
          <w:tcPr>
            <w:tcW w:w="3400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建築物等の形態又は意匠の変更</w:t>
            </w:r>
          </w:p>
        </w:tc>
        <w:tc>
          <w:tcPr>
            <w:tcW w:w="5428" w:type="dxa"/>
            <w:gridSpan w:val="10"/>
            <w:tcBorders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変更の内容</w:t>
            </w:r>
          </w:p>
        </w:tc>
      </w:tr>
      <w:tr w:rsidR="00FB4FC9" w:rsidRPr="00FB4FC9">
        <w:trPr>
          <w:cantSplit/>
          <w:trHeight w:val="425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(5)</w:t>
            </w:r>
          </w:p>
        </w:tc>
        <w:tc>
          <w:tcPr>
            <w:tcW w:w="3400" w:type="dxa"/>
            <w:gridSpan w:val="5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871A17" w:rsidRPr="00FB4FC9" w:rsidRDefault="00871A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木竹の伐採</w:t>
            </w:r>
          </w:p>
        </w:tc>
        <w:tc>
          <w:tcPr>
            <w:tcW w:w="542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A17" w:rsidRPr="00FB4FC9" w:rsidRDefault="00871A17">
            <w:pPr>
              <w:rPr>
                <w:rFonts w:ascii="ＭＳ 明朝" w:hAnsi="ＭＳ 明朝"/>
                <w:color w:val="000000" w:themeColor="text1"/>
              </w:rPr>
            </w:pPr>
            <w:r w:rsidRPr="00FB4FC9">
              <w:rPr>
                <w:rFonts w:ascii="ＭＳ 明朝" w:hAnsi="ＭＳ 明朝" w:hint="eastAsia"/>
                <w:color w:val="000000" w:themeColor="text1"/>
              </w:rPr>
              <w:t>伐採面積　　　　　　　　　　　　　　　　　 ㎡</w:t>
            </w:r>
          </w:p>
        </w:tc>
      </w:tr>
    </w:tbl>
    <w:p w:rsidR="00871A17" w:rsidRDefault="00871A17">
      <w:pPr>
        <w:spacing w:line="240" w:lineRule="exact"/>
        <w:rPr>
          <w:rFonts w:ascii="ＭＳ 明朝" w:hAnsi="ＭＳ 明朝"/>
          <w:sz w:val="22"/>
        </w:rPr>
      </w:pPr>
    </w:p>
    <w:p w:rsidR="00871A17" w:rsidRDefault="00871A17">
      <w:pPr>
        <w:ind w:leftChars="135" w:left="283" w:rightChars="66" w:right="139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6437D7" w:rsidRDefault="00871A17" w:rsidP="005774A2">
      <w:pPr>
        <w:ind w:leftChars="270" w:left="567" w:rightChars="66" w:right="139" w:firstLineChars="81" w:firstLine="170"/>
        <w:rPr>
          <w:rFonts w:ascii="ＭＳ 明朝" w:hAnsi="ＭＳ 明朝"/>
        </w:rPr>
      </w:pPr>
      <w:r>
        <w:rPr>
          <w:rFonts w:ascii="ＭＳ 明朝" w:hAnsi="ＭＳ 明朝" w:hint="eastAsia"/>
        </w:rPr>
        <w:t>当該届出に係る事項のうち、設計又は施行方法の変更が生じた場合は、都市計画法第５８条の２第２項の規定に基づき、工事着手の３０日前までに、行為の変更届出書(第２号様式)の提出が必要となります。</w:t>
      </w:r>
    </w:p>
    <w:sectPr w:rsidR="006437D7" w:rsidSect="00E22F66">
      <w:footerReference w:type="default" r:id="rId8"/>
      <w:headerReference w:type="first" r:id="rId9"/>
      <w:type w:val="continuous"/>
      <w:pgSz w:w="11906" w:h="16838" w:code="9"/>
      <w:pgMar w:top="851" w:right="1134" w:bottom="709" w:left="1134" w:header="851" w:footer="170" w:gutter="0"/>
      <w:pgNumType w:start="0"/>
      <w:cols w:space="720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56" w:rsidRDefault="00C51856" w:rsidP="001373A5">
      <w:r>
        <w:separator/>
      </w:r>
    </w:p>
  </w:endnote>
  <w:endnote w:type="continuationSeparator" w:id="0">
    <w:p w:rsidR="00C51856" w:rsidRDefault="00C51856" w:rsidP="001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665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60AB3" w:rsidRPr="00AB0E13" w:rsidRDefault="00960AB3">
        <w:pPr>
          <w:pStyle w:val="a8"/>
          <w:jc w:val="center"/>
          <w:rPr>
            <w:rFonts w:asciiTheme="majorEastAsia" w:eastAsiaTheme="majorEastAsia" w:hAnsiTheme="majorEastAsia"/>
          </w:rPr>
        </w:pPr>
        <w:r w:rsidRPr="00AB0E13">
          <w:rPr>
            <w:rFonts w:asciiTheme="majorEastAsia" w:eastAsiaTheme="majorEastAsia" w:hAnsiTheme="majorEastAsia"/>
          </w:rPr>
          <w:fldChar w:fldCharType="begin"/>
        </w:r>
        <w:r w:rsidRPr="00AB0E13">
          <w:rPr>
            <w:rFonts w:asciiTheme="majorEastAsia" w:eastAsiaTheme="majorEastAsia" w:hAnsiTheme="majorEastAsia"/>
          </w:rPr>
          <w:instrText>PAGE   \* MERGEFORMAT</w:instrText>
        </w:r>
        <w:r w:rsidRPr="00AB0E13">
          <w:rPr>
            <w:rFonts w:asciiTheme="majorEastAsia" w:eastAsiaTheme="majorEastAsia" w:hAnsiTheme="majorEastAsia"/>
          </w:rPr>
          <w:fldChar w:fldCharType="separate"/>
        </w:r>
        <w:r w:rsidR="00EE17F6" w:rsidRPr="00EE17F6">
          <w:rPr>
            <w:rFonts w:asciiTheme="majorEastAsia" w:eastAsiaTheme="majorEastAsia" w:hAnsiTheme="majorEastAsia"/>
            <w:noProof/>
            <w:lang w:val="ja-JP"/>
          </w:rPr>
          <w:t>2</w:t>
        </w:r>
        <w:r w:rsidRPr="00AB0E13">
          <w:rPr>
            <w:rFonts w:asciiTheme="majorEastAsia" w:eastAsiaTheme="majorEastAsia" w:hAnsiTheme="majorEastAsia"/>
          </w:rPr>
          <w:fldChar w:fldCharType="end"/>
        </w:r>
      </w:p>
    </w:sdtContent>
  </w:sdt>
  <w:p w:rsidR="00960AB3" w:rsidRDefault="00960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56" w:rsidRDefault="00C51856" w:rsidP="001373A5">
      <w:r>
        <w:separator/>
      </w:r>
    </w:p>
  </w:footnote>
  <w:footnote w:type="continuationSeparator" w:id="0">
    <w:p w:rsidR="00C51856" w:rsidRDefault="00C51856" w:rsidP="0013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EB" w:rsidRPr="009240EB" w:rsidRDefault="009240EB" w:rsidP="009240EB">
    <w:pPr>
      <w:pStyle w:val="ac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B12"/>
    <w:multiLevelType w:val="hybridMultilevel"/>
    <w:tmpl w:val="200609E8"/>
    <w:lvl w:ilvl="0" w:tplc="6CA0B9E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734F"/>
    <w:multiLevelType w:val="hybridMultilevel"/>
    <w:tmpl w:val="EF4AA106"/>
    <w:lvl w:ilvl="0" w:tplc="8E12AA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9ACA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E83BF7"/>
    <w:multiLevelType w:val="hybridMultilevel"/>
    <w:tmpl w:val="CD6A09C6"/>
    <w:lvl w:ilvl="0" w:tplc="7EF0234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21142A"/>
    <w:multiLevelType w:val="hybridMultilevel"/>
    <w:tmpl w:val="DDD24FE8"/>
    <w:lvl w:ilvl="0" w:tplc="A91049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B1CA9"/>
    <w:multiLevelType w:val="hybridMultilevel"/>
    <w:tmpl w:val="BAFE17EA"/>
    <w:lvl w:ilvl="0" w:tplc="100AC066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2BB7841"/>
    <w:multiLevelType w:val="hybridMultilevel"/>
    <w:tmpl w:val="D318F592"/>
    <w:lvl w:ilvl="0" w:tplc="9A68FA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 fillcolor="white">
      <v:fill color="white"/>
      <v:textbox style="layout-flow:vertical;mso-layout-flow-alt:bottom-to-top" inset="5.85pt,0,0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A5"/>
    <w:rsid w:val="000340A3"/>
    <w:rsid w:val="00047791"/>
    <w:rsid w:val="0006720C"/>
    <w:rsid w:val="000F02CF"/>
    <w:rsid w:val="001055C3"/>
    <w:rsid w:val="00110C3A"/>
    <w:rsid w:val="001324B0"/>
    <w:rsid w:val="00134D0E"/>
    <w:rsid w:val="001373A5"/>
    <w:rsid w:val="00155765"/>
    <w:rsid w:val="001645D5"/>
    <w:rsid w:val="00165327"/>
    <w:rsid w:val="00172FC1"/>
    <w:rsid w:val="001B2B3D"/>
    <w:rsid w:val="00215CFF"/>
    <w:rsid w:val="00222538"/>
    <w:rsid w:val="0026359C"/>
    <w:rsid w:val="00263C7B"/>
    <w:rsid w:val="002644A0"/>
    <w:rsid w:val="0029661F"/>
    <w:rsid w:val="002A453D"/>
    <w:rsid w:val="002C7810"/>
    <w:rsid w:val="00312D98"/>
    <w:rsid w:val="003259BD"/>
    <w:rsid w:val="00360C46"/>
    <w:rsid w:val="003733E9"/>
    <w:rsid w:val="00392354"/>
    <w:rsid w:val="003A0354"/>
    <w:rsid w:val="003D3EA9"/>
    <w:rsid w:val="003D4CE3"/>
    <w:rsid w:val="003F1C8F"/>
    <w:rsid w:val="00425316"/>
    <w:rsid w:val="00442DD4"/>
    <w:rsid w:val="00492482"/>
    <w:rsid w:val="004A6699"/>
    <w:rsid w:val="004C2706"/>
    <w:rsid w:val="004D28EF"/>
    <w:rsid w:val="004F2F14"/>
    <w:rsid w:val="00516129"/>
    <w:rsid w:val="00524CC5"/>
    <w:rsid w:val="00525D37"/>
    <w:rsid w:val="00530B46"/>
    <w:rsid w:val="005774A2"/>
    <w:rsid w:val="00597A57"/>
    <w:rsid w:val="005A49AB"/>
    <w:rsid w:val="005C1245"/>
    <w:rsid w:val="005E10EA"/>
    <w:rsid w:val="005E35AF"/>
    <w:rsid w:val="00611F6C"/>
    <w:rsid w:val="00630F2F"/>
    <w:rsid w:val="00641717"/>
    <w:rsid w:val="006437D7"/>
    <w:rsid w:val="00696E49"/>
    <w:rsid w:val="006A3F38"/>
    <w:rsid w:val="006A553B"/>
    <w:rsid w:val="006E47DB"/>
    <w:rsid w:val="00713D74"/>
    <w:rsid w:val="007252CF"/>
    <w:rsid w:val="00767546"/>
    <w:rsid w:val="00792585"/>
    <w:rsid w:val="007C0887"/>
    <w:rsid w:val="007C24EF"/>
    <w:rsid w:val="007E37A5"/>
    <w:rsid w:val="00815205"/>
    <w:rsid w:val="008417E9"/>
    <w:rsid w:val="00842AB1"/>
    <w:rsid w:val="00871A17"/>
    <w:rsid w:val="0088064F"/>
    <w:rsid w:val="008A776C"/>
    <w:rsid w:val="008D5EC2"/>
    <w:rsid w:val="008E2C38"/>
    <w:rsid w:val="009240EB"/>
    <w:rsid w:val="00930468"/>
    <w:rsid w:val="00932664"/>
    <w:rsid w:val="00941B22"/>
    <w:rsid w:val="00960AB3"/>
    <w:rsid w:val="00966370"/>
    <w:rsid w:val="00966932"/>
    <w:rsid w:val="0097086C"/>
    <w:rsid w:val="0099529D"/>
    <w:rsid w:val="00997E42"/>
    <w:rsid w:val="009B404B"/>
    <w:rsid w:val="009F7E76"/>
    <w:rsid w:val="00AA5465"/>
    <w:rsid w:val="00AA66EB"/>
    <w:rsid w:val="00AB0E13"/>
    <w:rsid w:val="00AC7568"/>
    <w:rsid w:val="00AD0592"/>
    <w:rsid w:val="00B121D2"/>
    <w:rsid w:val="00B31A6F"/>
    <w:rsid w:val="00B441DC"/>
    <w:rsid w:val="00B65838"/>
    <w:rsid w:val="00B67603"/>
    <w:rsid w:val="00B959E9"/>
    <w:rsid w:val="00BB650D"/>
    <w:rsid w:val="00BC0269"/>
    <w:rsid w:val="00C07B91"/>
    <w:rsid w:val="00C2066E"/>
    <w:rsid w:val="00C441A0"/>
    <w:rsid w:val="00C51856"/>
    <w:rsid w:val="00C5799D"/>
    <w:rsid w:val="00C736DA"/>
    <w:rsid w:val="00C90500"/>
    <w:rsid w:val="00CA7D00"/>
    <w:rsid w:val="00CB03D6"/>
    <w:rsid w:val="00CB25DB"/>
    <w:rsid w:val="00CD25A6"/>
    <w:rsid w:val="00CE062E"/>
    <w:rsid w:val="00D0584E"/>
    <w:rsid w:val="00D34051"/>
    <w:rsid w:val="00D42A19"/>
    <w:rsid w:val="00D81EC6"/>
    <w:rsid w:val="00E22F66"/>
    <w:rsid w:val="00E3515F"/>
    <w:rsid w:val="00E35B65"/>
    <w:rsid w:val="00E50649"/>
    <w:rsid w:val="00E51367"/>
    <w:rsid w:val="00E9737C"/>
    <w:rsid w:val="00EA4E51"/>
    <w:rsid w:val="00ED6F91"/>
    <w:rsid w:val="00EE17F6"/>
    <w:rsid w:val="00EE617B"/>
    <w:rsid w:val="00F042CE"/>
    <w:rsid w:val="00F219E1"/>
    <w:rsid w:val="00F261A4"/>
    <w:rsid w:val="00F5613B"/>
    <w:rsid w:val="00F76669"/>
    <w:rsid w:val="00F90B99"/>
    <w:rsid w:val="00FB4FC9"/>
    <w:rsid w:val="00FD02CE"/>
    <w:rsid w:val="00FD5C4E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;mso-layout-flow-alt:bottom-to-top" inset="5.85pt,0,0,1mm"/>
    </o:shapedefaults>
    <o:shapelayout v:ext="edit">
      <o:idmap v:ext="edit" data="1"/>
    </o:shapelayout>
  </w:shapeDefaults>
  <w:decimalSymbol w:val="."/>
  <w:listSeparator w:val=","/>
  <w15:docId w15:val="{F5E4926C-7FB5-41F7-BE43-2F7B74B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link w:val="20"/>
    <w:semiHidden/>
    <w:pPr>
      <w:spacing w:line="200" w:lineRule="atLeast"/>
    </w:pPr>
    <w:rPr>
      <w:rFonts w:ascii="ＭＳ ゴシック" w:eastAsia="ＭＳ ゴシック" w:hAnsi="ＭＳ ゴシック"/>
      <w:sz w:val="18"/>
    </w:rPr>
  </w:style>
  <w:style w:type="paragraph" w:styleId="3">
    <w:name w:val="Body Text 3"/>
    <w:basedOn w:val="a"/>
    <w:semiHidden/>
    <w:rPr>
      <w:rFonts w:eastAsia="ＭＳ ゴシック"/>
      <w:sz w:val="24"/>
    </w:rPr>
  </w:style>
  <w:style w:type="paragraph" w:styleId="21">
    <w:name w:val="Body Text Indent 2"/>
    <w:basedOn w:val="a"/>
    <w:semiHidden/>
    <w:pPr>
      <w:ind w:firstLineChars="67" w:firstLine="141"/>
    </w:pPr>
  </w:style>
  <w:style w:type="paragraph" w:styleId="30">
    <w:name w:val="Body Text Indent 3"/>
    <w:basedOn w:val="a"/>
    <w:semiHidden/>
    <w:pPr>
      <w:ind w:leftChars="134" w:left="424" w:hangingChars="68" w:hanging="143"/>
    </w:pPr>
  </w:style>
  <w:style w:type="paragraph" w:styleId="a5">
    <w:name w:val="Block Text"/>
    <w:basedOn w:val="a"/>
    <w:semiHidden/>
    <w:pPr>
      <w:spacing w:line="180" w:lineRule="exact"/>
      <w:ind w:left="113" w:right="113"/>
      <w:jc w:val="center"/>
    </w:pPr>
    <w:rPr>
      <w:sz w:val="16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2"/>
      <w:szCs w:val="22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a">
    <w:name w:val="Closing"/>
    <w:basedOn w:val="a"/>
    <w:semiHidden/>
    <w:pPr>
      <w:jc w:val="right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1373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373A5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A3F38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6A3F3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3F3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 2 (文字)"/>
    <w:link w:val="2"/>
    <w:semiHidden/>
    <w:rsid w:val="006437D7"/>
    <w:rPr>
      <w:rFonts w:ascii="ＭＳ ゴシック" w:eastAsia="ＭＳ ゴシック" w:hAnsi="ＭＳ ゴシック"/>
      <w:kern w:val="2"/>
      <w:sz w:val="18"/>
      <w:szCs w:val="24"/>
    </w:rPr>
  </w:style>
  <w:style w:type="table" w:styleId="af0">
    <w:name w:val="Table Grid"/>
    <w:basedOn w:val="a1"/>
    <w:uiPriority w:val="59"/>
    <w:rsid w:val="0064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D6F91"/>
  </w:style>
  <w:style w:type="character" w:customStyle="1" w:styleId="af2">
    <w:name w:val="日付 (文字)"/>
    <w:basedOn w:val="a0"/>
    <w:link w:val="af1"/>
    <w:uiPriority w:val="99"/>
    <w:semiHidden/>
    <w:rsid w:val="00ED6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2316-8DEC-400B-AAED-078466D5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瀬戸市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01915</dc:creator>
  <cp:lastModifiedBy>seto</cp:lastModifiedBy>
  <cp:revision>36</cp:revision>
  <cp:lastPrinted>2021-02-16T03:39:00Z</cp:lastPrinted>
  <dcterms:created xsi:type="dcterms:W3CDTF">2018-02-26T08:25:00Z</dcterms:created>
  <dcterms:modified xsi:type="dcterms:W3CDTF">2023-05-11T05:55:00Z</dcterms:modified>
</cp:coreProperties>
</file>