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13" w:rsidRPr="000A6A39" w:rsidRDefault="007F5A8F" w:rsidP="00C31F13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第１</w:t>
      </w:r>
      <w:r w:rsidR="00DA71B4" w:rsidRPr="00DA71B4">
        <w:rPr>
          <w:rFonts w:ascii="ＭＳ 明朝" w:hAnsi="ＭＳ 明朝" w:hint="eastAsia"/>
          <w:sz w:val="22"/>
          <w:szCs w:val="22"/>
        </w:rPr>
        <w:t>号様式の</w:t>
      </w:r>
      <w:r w:rsidR="00DA71B4">
        <w:rPr>
          <w:rFonts w:ascii="ＭＳ 明朝" w:hAnsi="ＭＳ 明朝" w:hint="eastAsia"/>
          <w:sz w:val="22"/>
          <w:szCs w:val="22"/>
        </w:rPr>
        <w:t>２</w:t>
      </w:r>
      <w:r w:rsidR="00D223B7">
        <w:rPr>
          <w:rFonts w:ascii="ＭＳ 明朝" w:hAnsi="ＭＳ 明朝" w:hint="eastAsia"/>
          <w:sz w:val="22"/>
          <w:szCs w:val="22"/>
        </w:rPr>
        <w:t>（第５条関係</w:t>
      </w:r>
      <w:r w:rsidR="00C31F13" w:rsidRPr="000A6A39">
        <w:rPr>
          <w:rFonts w:ascii="ＭＳ 明朝" w:hAnsi="ＭＳ 明朝" w:hint="eastAsia"/>
          <w:sz w:val="22"/>
          <w:szCs w:val="22"/>
        </w:rPr>
        <w:t>）</w:t>
      </w:r>
    </w:p>
    <w:p w:rsidR="00F02CCA" w:rsidRDefault="00C932EA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経営改善</w:t>
      </w:r>
      <w:r w:rsidR="005B6DCF">
        <w:rPr>
          <w:rFonts w:ascii="ＭＳ 明朝" w:hAnsi="ＭＳ 明朝" w:hint="eastAsia"/>
          <w:sz w:val="32"/>
        </w:rPr>
        <w:t>等支援制度</w:t>
      </w:r>
      <w:r>
        <w:rPr>
          <w:rFonts w:ascii="ＭＳ 明朝" w:hAnsi="ＭＳ 明朝" w:hint="eastAsia"/>
          <w:sz w:val="32"/>
        </w:rPr>
        <w:t>融資の利用促進環境整備計画書</w:t>
      </w:r>
    </w:p>
    <w:p w:rsidR="001846E9" w:rsidRPr="000A6A39" w:rsidRDefault="001846E9">
      <w:pPr>
        <w:jc w:val="center"/>
        <w:rPr>
          <w:rFonts w:ascii="ＭＳ 明朝" w:hAnsi="ＭＳ 明朝"/>
          <w:sz w:val="32"/>
        </w:rPr>
      </w:pPr>
    </w:p>
    <w:p w:rsidR="00F02CCA" w:rsidRPr="001846E9" w:rsidRDefault="001846E9">
      <w:pPr>
        <w:jc w:val="center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b/>
          <w:sz w:val="32"/>
        </w:rPr>
        <w:t xml:space="preserve">　　　　　　　　　　　　　　　　　　　　</w:t>
      </w:r>
      <w:r w:rsidR="00C932EA">
        <w:rPr>
          <w:rFonts w:ascii="ＭＳ 明朝" w:hAnsi="ＭＳ 明朝" w:hint="eastAsia"/>
          <w:b/>
          <w:sz w:val="32"/>
        </w:rPr>
        <w:t xml:space="preserve">   </w:t>
      </w:r>
      <w:r w:rsidRPr="001846E9">
        <w:rPr>
          <w:rFonts w:ascii="ＭＳ 明朝" w:hAnsi="ＭＳ 明朝" w:hint="eastAsia"/>
          <w:szCs w:val="24"/>
          <w:u w:val="single"/>
        </w:rPr>
        <w:t>金融機関名</w:t>
      </w:r>
      <w:r>
        <w:rPr>
          <w:rFonts w:ascii="ＭＳ 明朝" w:hAnsi="ＭＳ 明朝" w:hint="eastAsia"/>
          <w:szCs w:val="24"/>
          <w:u w:val="single"/>
        </w:rPr>
        <w:t xml:space="preserve">　　　　　　　　　　　　</w:t>
      </w:r>
    </w:p>
    <w:tbl>
      <w:tblPr>
        <w:tblW w:w="14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3"/>
        <w:gridCol w:w="9923"/>
      </w:tblGrid>
      <w:tr w:rsidR="00F02CCA" w:rsidRPr="000A6A39" w:rsidTr="00C932EA">
        <w:trPr>
          <w:trHeight w:val="1378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2CCA" w:rsidRDefault="001846E9" w:rsidP="008A1A73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１</w:t>
            </w:r>
            <w:r w:rsidR="00D86B17" w:rsidRPr="000A6A39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>事業実施予定期間</w:t>
            </w:r>
          </w:p>
          <w:p w:rsidR="008A1A73" w:rsidRPr="00C932EA" w:rsidRDefault="008A1A73" w:rsidP="00BC2AAA">
            <w:pPr>
              <w:ind w:leftChars="100" w:left="720" w:hangingChars="200" w:hanging="48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5051C7">
              <w:rPr>
                <w:rFonts w:ascii="ＭＳ 明朝" w:hAnsi="ＭＳ 明朝" w:hint="eastAsia"/>
                <w:sz w:val="20"/>
              </w:rPr>
              <w:t xml:space="preserve">※　</w:t>
            </w:r>
            <w:r w:rsidR="00BC2AAA" w:rsidRPr="00BF62CF">
              <w:rPr>
                <w:rFonts w:ascii="ＭＳ 明朝" w:hAnsi="ＭＳ 明朝" w:hint="eastAsia"/>
                <w:sz w:val="20"/>
                <w:u w:val="single"/>
              </w:rPr>
              <w:t>令和４</w:t>
            </w:r>
            <w:r w:rsidR="005051C7" w:rsidRPr="00BF62CF">
              <w:rPr>
                <w:rFonts w:ascii="ＭＳ 明朝" w:hAnsi="ＭＳ 明朝" w:hint="eastAsia"/>
                <w:sz w:val="20"/>
                <w:u w:val="single"/>
              </w:rPr>
              <w:t>年４月１日</w:t>
            </w:r>
            <w:r w:rsidR="005051C7">
              <w:rPr>
                <w:rFonts w:ascii="ＭＳ 明朝" w:hAnsi="ＭＳ 明朝" w:hint="eastAsia"/>
                <w:sz w:val="20"/>
              </w:rPr>
              <w:t>以降、</w:t>
            </w:r>
            <w:r w:rsidR="00BC2AAA" w:rsidRPr="00BF62CF">
              <w:rPr>
                <w:rFonts w:ascii="ＭＳ 明朝" w:hAnsi="ＭＳ 明朝" w:hint="eastAsia"/>
                <w:sz w:val="20"/>
                <w:u w:val="single"/>
              </w:rPr>
              <w:t>令和５</w:t>
            </w:r>
            <w:r w:rsidR="005051C7" w:rsidRPr="00BF62CF">
              <w:rPr>
                <w:rFonts w:ascii="ＭＳ 明朝" w:hAnsi="ＭＳ 明朝" w:hint="eastAsia"/>
                <w:sz w:val="20"/>
                <w:u w:val="single"/>
              </w:rPr>
              <w:t xml:space="preserve">　　　</w:t>
            </w:r>
            <w:r w:rsidRPr="00BF62CF">
              <w:rPr>
                <w:rFonts w:ascii="ＭＳ 明朝" w:hAnsi="ＭＳ 明朝" w:hint="eastAsia"/>
                <w:sz w:val="20"/>
                <w:u w:val="single"/>
              </w:rPr>
              <w:t>年</w:t>
            </w:r>
            <w:r w:rsidR="00BC2AAA" w:rsidRPr="00BF62CF">
              <w:rPr>
                <w:rFonts w:ascii="ＭＳ 明朝" w:hAnsi="ＭＳ 明朝" w:hint="eastAsia"/>
                <w:sz w:val="20"/>
                <w:u w:val="single"/>
              </w:rPr>
              <w:t>２月２８</w:t>
            </w:r>
            <w:r w:rsidRPr="00BF62CF">
              <w:rPr>
                <w:rFonts w:ascii="ＭＳ 明朝" w:hAnsi="ＭＳ 明朝" w:hint="eastAsia"/>
                <w:sz w:val="20"/>
                <w:u w:val="single"/>
              </w:rPr>
              <w:t>日</w:t>
            </w:r>
            <w:r w:rsidRPr="00C932EA">
              <w:rPr>
                <w:rFonts w:ascii="ＭＳ 明朝" w:hAnsi="ＭＳ 明朝" w:hint="eastAsia"/>
                <w:sz w:val="20"/>
              </w:rPr>
              <w:t>の間で、事業を実施する期間を記入してください。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46E9" w:rsidRPr="008A1A73" w:rsidRDefault="00F02CCA" w:rsidP="005051C7">
            <w:pPr>
              <w:ind w:firstLineChars="300" w:firstLine="720"/>
              <w:rPr>
                <w:rFonts w:ascii="ＭＳ 明朝" w:hAnsi="ＭＳ 明朝"/>
              </w:rPr>
            </w:pPr>
            <w:r w:rsidRPr="000A6A39">
              <w:rPr>
                <w:rFonts w:ascii="ＭＳ 明朝" w:hAnsi="ＭＳ 明朝" w:hint="eastAsia"/>
                <w:lang w:eastAsia="x-none"/>
              </w:rPr>
              <w:t xml:space="preserve">　</w:t>
            </w:r>
            <w:r w:rsidR="001846E9">
              <w:rPr>
                <w:rFonts w:ascii="ＭＳ 明朝" w:hAnsi="ＭＳ 明朝" w:hint="eastAsia"/>
              </w:rPr>
              <w:t xml:space="preserve">　</w:t>
            </w:r>
            <w:r w:rsidRPr="000A6A39">
              <w:rPr>
                <w:rFonts w:ascii="ＭＳ 明朝" w:hAnsi="ＭＳ 明朝" w:hint="eastAsia"/>
                <w:lang w:eastAsia="x-none"/>
              </w:rPr>
              <w:t>年　　月　　日</w:t>
            </w:r>
            <w:r w:rsidR="001846E9">
              <w:rPr>
                <w:rFonts w:ascii="ＭＳ 明朝" w:hAnsi="ＭＳ 明朝" w:hint="eastAsia"/>
              </w:rPr>
              <w:t xml:space="preserve">　</w:t>
            </w:r>
            <w:r w:rsidRPr="000A6A39">
              <w:rPr>
                <w:rFonts w:ascii="ＭＳ 明朝" w:hAnsi="ＭＳ 明朝" w:hint="eastAsia"/>
                <w:lang w:eastAsia="x-none"/>
              </w:rPr>
              <w:t>から</w:t>
            </w:r>
            <w:r w:rsidR="005051C7">
              <w:rPr>
                <w:rFonts w:ascii="ＭＳ 明朝" w:hAnsi="ＭＳ 明朝" w:hint="eastAsia"/>
              </w:rPr>
              <w:t xml:space="preserve">　　　</w:t>
            </w:r>
            <w:r w:rsidRPr="000A6A39">
              <w:rPr>
                <w:rFonts w:ascii="ＭＳ 明朝" w:hAnsi="ＭＳ 明朝" w:hint="eastAsia"/>
                <w:lang w:eastAsia="x-none"/>
              </w:rPr>
              <w:t xml:space="preserve">　　年　　月　　日まで</w:t>
            </w:r>
            <w:r w:rsidR="000E4029" w:rsidRPr="000A6A3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846E9" w:rsidRPr="000A6A39" w:rsidTr="00A21259">
        <w:trPr>
          <w:trHeight w:val="3617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Pr="000A6A39" w:rsidRDefault="001846E9" w:rsidP="001846E9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  <w:lang w:eastAsia="x-none"/>
              </w:rPr>
            </w:pPr>
            <w:r>
              <w:rPr>
                <w:rFonts w:ascii="ＭＳ 明朝" w:hAnsi="ＭＳ 明朝" w:hint="eastAsia"/>
                <w:szCs w:val="24"/>
              </w:rPr>
              <w:t>２</w:t>
            </w:r>
            <w:r w:rsidRPr="000A6A39">
              <w:rPr>
                <w:rFonts w:ascii="ＭＳ 明朝" w:hAnsi="ＭＳ 明朝" w:hint="eastAsia"/>
                <w:szCs w:val="24"/>
              </w:rPr>
              <w:t xml:space="preserve">　</w:t>
            </w:r>
            <w:r w:rsidRPr="001846E9">
              <w:rPr>
                <w:rFonts w:hint="eastAsia"/>
                <w:szCs w:val="24"/>
              </w:rPr>
              <w:t>経営改善</w:t>
            </w:r>
            <w:r w:rsidR="005B6DCF">
              <w:rPr>
                <w:rFonts w:hint="eastAsia"/>
                <w:szCs w:val="24"/>
              </w:rPr>
              <w:t>等支援制度</w:t>
            </w:r>
            <w:r w:rsidRPr="001846E9">
              <w:rPr>
                <w:rFonts w:hint="eastAsia"/>
                <w:szCs w:val="24"/>
              </w:rPr>
              <w:t>融資</w:t>
            </w:r>
            <w:r>
              <w:rPr>
                <w:rFonts w:hint="eastAsia"/>
                <w:szCs w:val="24"/>
              </w:rPr>
              <w:t>を積極的に利用するため</w:t>
            </w:r>
            <w:r w:rsidRPr="001846E9">
              <w:rPr>
                <w:rFonts w:hint="eastAsia"/>
                <w:szCs w:val="24"/>
              </w:rPr>
              <w:t>の環境整備計画</w:t>
            </w:r>
          </w:p>
          <w:p w:rsidR="001846E9" w:rsidRPr="00C932EA" w:rsidRDefault="001846E9" w:rsidP="001846E9">
            <w:pPr>
              <w:ind w:left="630" w:hangingChars="300" w:hanging="63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932EA">
              <w:rPr>
                <w:rFonts w:ascii="ＭＳ 明朝" w:hAnsi="ＭＳ 明朝" w:hint="eastAsia"/>
                <w:sz w:val="20"/>
              </w:rPr>
              <w:t>※　組織体制、人員体制、人材育成等の環境整備に関する取り組みについて、具体的に記入して下さい。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Pr="000A6A39" w:rsidRDefault="001846E9" w:rsidP="008B575C">
            <w:pPr>
              <w:jc w:val="left"/>
              <w:rPr>
                <w:rFonts w:ascii="ＭＳ 明朝" w:hAnsi="ＭＳ 明朝"/>
                <w:lang w:eastAsia="x-none"/>
              </w:rPr>
            </w:pPr>
            <w:bookmarkStart w:id="0" w:name="_GoBack"/>
            <w:bookmarkEnd w:id="0"/>
          </w:p>
        </w:tc>
      </w:tr>
      <w:tr w:rsidR="001846E9" w:rsidRPr="000A6A39" w:rsidTr="00A21259">
        <w:trPr>
          <w:trHeight w:val="1117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Default="00C932EA" w:rsidP="001846E9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３</w:t>
            </w:r>
            <w:r w:rsidR="008A1A73">
              <w:rPr>
                <w:rFonts w:ascii="ＭＳ 明朝" w:hAnsi="ＭＳ 明朝" w:hint="eastAsia"/>
                <w:szCs w:val="24"/>
              </w:rPr>
              <w:t xml:space="preserve">　その他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6E9" w:rsidRPr="000A6A39" w:rsidRDefault="001846E9" w:rsidP="008B575C">
            <w:pPr>
              <w:jc w:val="left"/>
              <w:rPr>
                <w:rFonts w:ascii="ＭＳ 明朝" w:hAnsi="ＭＳ 明朝"/>
                <w:lang w:eastAsia="x-none"/>
              </w:rPr>
            </w:pPr>
          </w:p>
        </w:tc>
      </w:tr>
      <w:tr w:rsidR="00C932EA" w:rsidRPr="000A6A39" w:rsidTr="00A21259">
        <w:trPr>
          <w:trHeight w:val="2267"/>
        </w:trPr>
        <w:tc>
          <w:tcPr>
            <w:tcW w:w="4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32EA" w:rsidRDefault="00C932EA" w:rsidP="001846E9">
            <w:pPr>
              <w:ind w:leftChars="100" w:left="480" w:hangingChars="100" w:hanging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４　誓約事項</w:t>
            </w:r>
          </w:p>
          <w:p w:rsidR="00C932EA" w:rsidRPr="00C932EA" w:rsidRDefault="00C932EA" w:rsidP="00C932EA">
            <w:pPr>
              <w:ind w:leftChars="100" w:left="720" w:hangingChars="200" w:hanging="48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C932EA">
              <w:rPr>
                <w:rFonts w:ascii="ＭＳ 明朝" w:hAnsi="ＭＳ 明朝" w:hint="eastAsia"/>
                <w:sz w:val="20"/>
              </w:rPr>
              <w:t>※　各事項を確認し、相違がなければ、□をチェックして下さい。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32EA" w:rsidRDefault="00C932EA" w:rsidP="00C932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　法人及びその代表者に市税の滞納はありません</w:t>
            </w:r>
            <w:r w:rsidR="00A21259">
              <w:rPr>
                <w:rFonts w:ascii="ＭＳ 明朝" w:hAnsi="ＭＳ 明朝" w:hint="eastAsia"/>
              </w:rPr>
              <w:t>。</w:t>
            </w:r>
          </w:p>
          <w:p w:rsidR="00A21259" w:rsidRDefault="00A21259" w:rsidP="00A21259">
            <w:pPr>
              <w:ind w:left="480" w:hangingChars="200" w:hanging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　暴力団（</w:t>
            </w:r>
            <w:r w:rsidRPr="00F06F41">
              <w:rPr>
                <w:rFonts w:hint="eastAsia"/>
                <w:color w:val="000000"/>
              </w:rPr>
              <w:t>瀬戸市暴力団排除条例（平成２</w:t>
            </w:r>
            <w:r>
              <w:rPr>
                <w:rFonts w:hint="eastAsia"/>
                <w:color w:val="000000"/>
              </w:rPr>
              <w:t>３年瀬戸市条例第１２号。以下「条例」という。）</w:t>
            </w:r>
            <w:r w:rsidRPr="00F06F41"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２条第１号に規定する暴力団をいう。）</w:t>
            </w:r>
            <w:r>
              <w:rPr>
                <w:rFonts w:ascii="ＭＳ 明朝" w:hAnsi="ＭＳ 明朝" w:hint="eastAsia"/>
              </w:rPr>
              <w:t>ではありません。</w:t>
            </w:r>
          </w:p>
          <w:p w:rsidR="00C932EA" w:rsidRPr="00F06F41" w:rsidRDefault="00C932EA" w:rsidP="00A21259">
            <w:pPr>
              <w:ind w:leftChars="100" w:left="480" w:hangingChars="100" w:hanging="240"/>
              <w:rPr>
                <w:color w:val="000000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Pr="00F06F41">
              <w:rPr>
                <w:rFonts w:hint="eastAsia"/>
                <w:color w:val="000000"/>
              </w:rPr>
              <w:t>暴力団員（</w:t>
            </w:r>
            <w:r>
              <w:rPr>
                <w:rFonts w:hint="eastAsia"/>
                <w:color w:val="000000"/>
              </w:rPr>
              <w:t>条例</w:t>
            </w:r>
            <w:r w:rsidRPr="00F06F41">
              <w:rPr>
                <w:rFonts w:hint="eastAsia"/>
                <w:color w:val="000000"/>
              </w:rPr>
              <w:t>第２条第２号に規定する暴力団員をいう。以下同じ。）が役員</w:t>
            </w:r>
            <w:r>
              <w:rPr>
                <w:rFonts w:hint="eastAsia"/>
                <w:color w:val="000000"/>
              </w:rPr>
              <w:t>又は構成員となっていません</w:t>
            </w:r>
            <w:r w:rsidR="00A21259">
              <w:rPr>
                <w:rFonts w:hint="eastAsia"/>
                <w:color w:val="000000"/>
              </w:rPr>
              <w:t>。</w:t>
            </w:r>
          </w:p>
          <w:p w:rsidR="00C932EA" w:rsidRPr="00C932EA" w:rsidRDefault="00C932EA" w:rsidP="00C932EA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000000"/>
              </w:rPr>
              <w:t xml:space="preserve">　□　法人の役員は、</w:t>
            </w:r>
            <w:r w:rsidRPr="00F06F41">
              <w:rPr>
                <w:rFonts w:hint="eastAsia"/>
                <w:color w:val="000000"/>
              </w:rPr>
              <w:t>暴力団又は暴力団員と密接な関</w:t>
            </w:r>
            <w:r>
              <w:rPr>
                <w:rFonts w:hint="eastAsia"/>
                <w:color w:val="000000"/>
              </w:rPr>
              <w:t>係を有していません</w:t>
            </w:r>
            <w:r w:rsidR="00A21259">
              <w:rPr>
                <w:rFonts w:hint="eastAsia"/>
                <w:color w:val="000000"/>
              </w:rPr>
              <w:t>。</w:t>
            </w:r>
          </w:p>
        </w:tc>
      </w:tr>
    </w:tbl>
    <w:p w:rsidR="009E311C" w:rsidRPr="000A6A39" w:rsidRDefault="009E311C" w:rsidP="001846E9">
      <w:pPr>
        <w:spacing w:line="200" w:lineRule="exact"/>
        <w:jc w:val="left"/>
        <w:rPr>
          <w:rFonts w:ascii="ＭＳ 明朝" w:hAnsi="ＭＳ 明朝"/>
          <w:sz w:val="16"/>
          <w:szCs w:val="16"/>
        </w:rPr>
      </w:pPr>
    </w:p>
    <w:sectPr w:rsidR="009E311C" w:rsidRPr="000A6A39" w:rsidSect="00A21259">
      <w:pgSz w:w="16840" w:h="11907" w:orient="landscape" w:code="9"/>
      <w:pgMar w:top="964" w:right="1418" w:bottom="73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5C" w:rsidRDefault="003A6A5C">
      <w:r>
        <w:separator/>
      </w:r>
    </w:p>
  </w:endnote>
  <w:endnote w:type="continuationSeparator" w:id="0">
    <w:p w:rsidR="003A6A5C" w:rsidRDefault="003A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5C" w:rsidRDefault="003A6A5C">
      <w:r>
        <w:separator/>
      </w:r>
    </w:p>
  </w:footnote>
  <w:footnote w:type="continuationSeparator" w:id="0">
    <w:p w:rsidR="003A6A5C" w:rsidRDefault="003A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0C28"/>
    <w:multiLevelType w:val="hybridMultilevel"/>
    <w:tmpl w:val="772C7370"/>
    <w:lvl w:ilvl="0" w:tplc="8D80D92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_x0000__x0000__x0000__x0000__x0000__x0000__x0000__x0000__x0000__x0000__x0000__x0000_"/>
    <w:docVar w:name="AutoMarginAdjustment3" w:val="_x0000__x0000__x0000__x0000__x0000__x0000__x0000__x0000__x0000__x0000__x0000__x0000__x0000__x0000__x0000__x0000__x0000__x0000__x0000__x0000__x0000__x0000__x0000__x0000__x0000__x0000_"/>
    <w:docVar w:name="CharSpaceMode" w:val="_x0000__x0000_"/>
    <w:docVar w:name="HeaderDateTimeMode" w:val="_x0000__x0000_"/>
    <w:docVar w:name="HeaderDateTimeOpt" w:val="_x0000__x0000_"/>
    <w:docVar w:name="HeaderDocInfoMode" w:val="_x0000__x0000_"/>
    <w:docVar w:name="HeaderDocInfoOpt" w:val="_x0000__x0000_"/>
    <w:docVar w:name="HeaderPageNumberMode" w:val="_x0000__x0000_"/>
    <w:docVar w:name="OverlayMode" w:val="_x0000__x0000_"/>
    <w:docVar w:name="PageNUp" w:val="_x0000__x0000_"/>
  </w:docVars>
  <w:rsids>
    <w:rsidRoot w:val="001056B4"/>
    <w:rsid w:val="00000B1C"/>
    <w:rsid w:val="000033D1"/>
    <w:rsid w:val="0002412D"/>
    <w:rsid w:val="000349DD"/>
    <w:rsid w:val="00034C45"/>
    <w:rsid w:val="00041DC0"/>
    <w:rsid w:val="000723CA"/>
    <w:rsid w:val="000817C6"/>
    <w:rsid w:val="0008547C"/>
    <w:rsid w:val="00095C74"/>
    <w:rsid w:val="000A6A39"/>
    <w:rsid w:val="000C3069"/>
    <w:rsid w:val="000D5D33"/>
    <w:rsid w:val="000E0A3E"/>
    <w:rsid w:val="000E4029"/>
    <w:rsid w:val="001056B4"/>
    <w:rsid w:val="001446EF"/>
    <w:rsid w:val="001663F5"/>
    <w:rsid w:val="001846E9"/>
    <w:rsid w:val="001960EF"/>
    <w:rsid w:val="001A3B39"/>
    <w:rsid w:val="001A6B82"/>
    <w:rsid w:val="001B29BD"/>
    <w:rsid w:val="001D12F6"/>
    <w:rsid w:val="001D50A0"/>
    <w:rsid w:val="001E52F4"/>
    <w:rsid w:val="001F4FCF"/>
    <w:rsid w:val="002026A0"/>
    <w:rsid w:val="00206EE0"/>
    <w:rsid w:val="00220BFE"/>
    <w:rsid w:val="00244130"/>
    <w:rsid w:val="002456AD"/>
    <w:rsid w:val="002612E3"/>
    <w:rsid w:val="00274B8E"/>
    <w:rsid w:val="002929BA"/>
    <w:rsid w:val="002A1BD3"/>
    <w:rsid w:val="002A3DD4"/>
    <w:rsid w:val="002A4BCA"/>
    <w:rsid w:val="002A699F"/>
    <w:rsid w:val="002B31E4"/>
    <w:rsid w:val="002C0BB0"/>
    <w:rsid w:val="002D0178"/>
    <w:rsid w:val="00321A43"/>
    <w:rsid w:val="00322610"/>
    <w:rsid w:val="00327485"/>
    <w:rsid w:val="0035293E"/>
    <w:rsid w:val="003540A6"/>
    <w:rsid w:val="0035729B"/>
    <w:rsid w:val="0037092E"/>
    <w:rsid w:val="00372A39"/>
    <w:rsid w:val="00386F96"/>
    <w:rsid w:val="003A6A5C"/>
    <w:rsid w:val="003D10A9"/>
    <w:rsid w:val="003E2705"/>
    <w:rsid w:val="003E37A9"/>
    <w:rsid w:val="00430123"/>
    <w:rsid w:val="00434C5C"/>
    <w:rsid w:val="00467996"/>
    <w:rsid w:val="0047079D"/>
    <w:rsid w:val="00474567"/>
    <w:rsid w:val="004A15E3"/>
    <w:rsid w:val="004B2904"/>
    <w:rsid w:val="004E0282"/>
    <w:rsid w:val="005051C7"/>
    <w:rsid w:val="005466A2"/>
    <w:rsid w:val="00546968"/>
    <w:rsid w:val="00551496"/>
    <w:rsid w:val="005768C8"/>
    <w:rsid w:val="00587E5C"/>
    <w:rsid w:val="00594333"/>
    <w:rsid w:val="005B6DCF"/>
    <w:rsid w:val="005C77D3"/>
    <w:rsid w:val="005D217E"/>
    <w:rsid w:val="005D3808"/>
    <w:rsid w:val="005F7013"/>
    <w:rsid w:val="00611B24"/>
    <w:rsid w:val="00612774"/>
    <w:rsid w:val="006250E3"/>
    <w:rsid w:val="00654F2B"/>
    <w:rsid w:val="00662629"/>
    <w:rsid w:val="006726E0"/>
    <w:rsid w:val="006742B1"/>
    <w:rsid w:val="0069651A"/>
    <w:rsid w:val="006A1126"/>
    <w:rsid w:val="006D3216"/>
    <w:rsid w:val="006D61E3"/>
    <w:rsid w:val="006E2BCC"/>
    <w:rsid w:val="007165BD"/>
    <w:rsid w:val="00717CEB"/>
    <w:rsid w:val="00722FD3"/>
    <w:rsid w:val="0072509F"/>
    <w:rsid w:val="00742794"/>
    <w:rsid w:val="00747DD1"/>
    <w:rsid w:val="00762224"/>
    <w:rsid w:val="0076510B"/>
    <w:rsid w:val="00775BF4"/>
    <w:rsid w:val="007857F1"/>
    <w:rsid w:val="007B4AB7"/>
    <w:rsid w:val="007F5A8F"/>
    <w:rsid w:val="008314B3"/>
    <w:rsid w:val="008541C4"/>
    <w:rsid w:val="00857915"/>
    <w:rsid w:val="00863FEF"/>
    <w:rsid w:val="0086588C"/>
    <w:rsid w:val="008775C3"/>
    <w:rsid w:val="008A1A73"/>
    <w:rsid w:val="008A7E0D"/>
    <w:rsid w:val="008B11EF"/>
    <w:rsid w:val="008B575C"/>
    <w:rsid w:val="008E46C1"/>
    <w:rsid w:val="009106B1"/>
    <w:rsid w:val="00912592"/>
    <w:rsid w:val="00912CC1"/>
    <w:rsid w:val="00930FD3"/>
    <w:rsid w:val="00932189"/>
    <w:rsid w:val="009819CD"/>
    <w:rsid w:val="0098470F"/>
    <w:rsid w:val="009A5639"/>
    <w:rsid w:val="009A5AD3"/>
    <w:rsid w:val="009C5660"/>
    <w:rsid w:val="009D6F60"/>
    <w:rsid w:val="009E311C"/>
    <w:rsid w:val="00A00413"/>
    <w:rsid w:val="00A21259"/>
    <w:rsid w:val="00A34E6D"/>
    <w:rsid w:val="00A6068C"/>
    <w:rsid w:val="00A71894"/>
    <w:rsid w:val="00A72553"/>
    <w:rsid w:val="00A7298A"/>
    <w:rsid w:val="00A736C6"/>
    <w:rsid w:val="00A82A25"/>
    <w:rsid w:val="00A86BBF"/>
    <w:rsid w:val="00A9697F"/>
    <w:rsid w:val="00AB1F67"/>
    <w:rsid w:val="00AE015F"/>
    <w:rsid w:val="00AE4BE7"/>
    <w:rsid w:val="00AF588F"/>
    <w:rsid w:val="00B0203A"/>
    <w:rsid w:val="00B211FA"/>
    <w:rsid w:val="00B536B1"/>
    <w:rsid w:val="00B6246F"/>
    <w:rsid w:val="00BA688F"/>
    <w:rsid w:val="00BB1F17"/>
    <w:rsid w:val="00BB5043"/>
    <w:rsid w:val="00BB62B6"/>
    <w:rsid w:val="00BC2AAA"/>
    <w:rsid w:val="00BE5182"/>
    <w:rsid w:val="00BF62CF"/>
    <w:rsid w:val="00C163EF"/>
    <w:rsid w:val="00C203F4"/>
    <w:rsid w:val="00C31F13"/>
    <w:rsid w:val="00C4729F"/>
    <w:rsid w:val="00C932EA"/>
    <w:rsid w:val="00D05E13"/>
    <w:rsid w:val="00D12335"/>
    <w:rsid w:val="00D223B7"/>
    <w:rsid w:val="00D42D13"/>
    <w:rsid w:val="00D575E0"/>
    <w:rsid w:val="00D65231"/>
    <w:rsid w:val="00D84288"/>
    <w:rsid w:val="00D86B17"/>
    <w:rsid w:val="00D92547"/>
    <w:rsid w:val="00D93FEF"/>
    <w:rsid w:val="00DA71B4"/>
    <w:rsid w:val="00DB1AA7"/>
    <w:rsid w:val="00DE2398"/>
    <w:rsid w:val="00DE6D29"/>
    <w:rsid w:val="00E03108"/>
    <w:rsid w:val="00E034B8"/>
    <w:rsid w:val="00E160B9"/>
    <w:rsid w:val="00E4701B"/>
    <w:rsid w:val="00E62FEB"/>
    <w:rsid w:val="00E66637"/>
    <w:rsid w:val="00E7049C"/>
    <w:rsid w:val="00E92274"/>
    <w:rsid w:val="00EA2DD7"/>
    <w:rsid w:val="00EB2103"/>
    <w:rsid w:val="00EC577B"/>
    <w:rsid w:val="00ED50A4"/>
    <w:rsid w:val="00EE3C97"/>
    <w:rsid w:val="00EE6083"/>
    <w:rsid w:val="00EF2E64"/>
    <w:rsid w:val="00F02CCA"/>
    <w:rsid w:val="00F062DC"/>
    <w:rsid w:val="00F222B4"/>
    <w:rsid w:val="00F24DFA"/>
    <w:rsid w:val="00F32342"/>
    <w:rsid w:val="00F3543F"/>
    <w:rsid w:val="00F45755"/>
    <w:rsid w:val="00F505D4"/>
    <w:rsid w:val="00F76113"/>
    <w:rsid w:val="00F9241A"/>
    <w:rsid w:val="00F94C20"/>
    <w:rsid w:val="00FA624D"/>
    <w:rsid w:val="00FB20DD"/>
    <w:rsid w:val="00FC2741"/>
    <w:rsid w:val="00FC7E27"/>
    <w:rsid w:val="00FF6516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64CAE0-235A-4849-92CC-519BA10C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F222B4"/>
    <w:rPr>
      <w:rFonts w:ascii="Arial" w:eastAsia="ＭＳ ゴシック" w:hAnsi="Arial"/>
      <w:sz w:val="18"/>
      <w:szCs w:val="18"/>
    </w:rPr>
  </w:style>
  <w:style w:type="paragraph" w:styleId="a7">
    <w:name w:val="Revision"/>
    <w:hidden/>
    <w:uiPriority w:val="99"/>
    <w:semiHidden/>
    <w:rsid w:val="00C31F13"/>
    <w:rPr>
      <w:sz w:val="24"/>
    </w:rPr>
  </w:style>
  <w:style w:type="character" w:customStyle="1" w:styleId="a4">
    <w:name w:val="ヘッダー (文字)"/>
    <w:basedOn w:val="a0"/>
    <w:link w:val="a3"/>
    <w:uiPriority w:val="99"/>
    <w:rsid w:val="00C31F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3D09-1537-4274-96CE-CD81B1F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業　　計　　画　　書</vt:lpstr>
      <vt:lpstr>事　　業　　計　　画　　書</vt:lpstr>
    </vt:vector>
  </TitlesOfParts>
  <Company>soumubu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業　　計　　画　　書</dc:title>
  <dc:subject/>
  <dc:creator>YUTAKA  HAGIWARA</dc:creator>
  <cp:keywords/>
  <cp:lastModifiedBy>seto</cp:lastModifiedBy>
  <cp:revision>30</cp:revision>
  <cp:lastPrinted>2021-05-07T06:22:00Z</cp:lastPrinted>
  <dcterms:created xsi:type="dcterms:W3CDTF">2019-02-28T05:02:00Z</dcterms:created>
  <dcterms:modified xsi:type="dcterms:W3CDTF">2022-02-28T06:00:00Z</dcterms:modified>
</cp:coreProperties>
</file>